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5F9697" w14:textId="77777777" w:rsidR="008454E1" w:rsidRPr="00160862" w:rsidRDefault="00090D4D" w:rsidP="00466855">
      <w:pPr>
        <w:spacing w:after="0" w:line="276" w:lineRule="auto"/>
        <w:jc w:val="center"/>
        <w:rPr>
          <w:rFonts w:ascii="Times New Roman" w:hAnsi="Times New Roman"/>
          <w:sz w:val="28"/>
          <w:szCs w:val="28"/>
        </w:rPr>
      </w:pPr>
      <w:r w:rsidRPr="00160862">
        <w:rPr>
          <w:rFonts w:ascii="Times New Roman" w:hAnsi="Times New Roman"/>
          <w:sz w:val="28"/>
          <w:szCs w:val="28"/>
        </w:rPr>
        <w:t xml:space="preserve">Федеральное государственное образовательное бюджетное учреждение </w:t>
      </w:r>
    </w:p>
    <w:p w14:paraId="2D20F207" w14:textId="77777777" w:rsidR="00DC68FC" w:rsidRPr="00160862" w:rsidRDefault="00090D4D" w:rsidP="00466855">
      <w:pPr>
        <w:spacing w:after="0" w:line="276" w:lineRule="auto"/>
        <w:jc w:val="center"/>
        <w:rPr>
          <w:rFonts w:ascii="Times New Roman" w:hAnsi="Times New Roman"/>
          <w:sz w:val="28"/>
          <w:szCs w:val="28"/>
        </w:rPr>
      </w:pPr>
      <w:r w:rsidRPr="00160862">
        <w:rPr>
          <w:rFonts w:ascii="Times New Roman" w:hAnsi="Times New Roman"/>
          <w:sz w:val="28"/>
          <w:szCs w:val="28"/>
        </w:rPr>
        <w:t>высшего образования</w:t>
      </w:r>
    </w:p>
    <w:p w14:paraId="63F1C1D8" w14:textId="77777777" w:rsidR="00090D4D" w:rsidRPr="00160862" w:rsidRDefault="00090D4D" w:rsidP="00466855">
      <w:pPr>
        <w:spacing w:after="0" w:line="276" w:lineRule="auto"/>
        <w:jc w:val="center"/>
        <w:rPr>
          <w:rFonts w:ascii="Times New Roman" w:hAnsi="Times New Roman"/>
          <w:sz w:val="28"/>
          <w:szCs w:val="28"/>
        </w:rPr>
      </w:pPr>
    </w:p>
    <w:p w14:paraId="4CA66A5D" w14:textId="77777777" w:rsidR="00090D4D" w:rsidRPr="00160862" w:rsidRDefault="00090D4D" w:rsidP="00466855">
      <w:pPr>
        <w:spacing w:after="0" w:line="276" w:lineRule="auto"/>
        <w:jc w:val="center"/>
        <w:rPr>
          <w:rFonts w:ascii="Times New Roman" w:hAnsi="Times New Roman"/>
          <w:b/>
          <w:sz w:val="28"/>
          <w:szCs w:val="28"/>
        </w:rPr>
      </w:pPr>
      <w:r w:rsidRPr="00160862">
        <w:rPr>
          <w:rFonts w:ascii="Times New Roman" w:hAnsi="Times New Roman"/>
          <w:b/>
          <w:sz w:val="28"/>
          <w:szCs w:val="28"/>
        </w:rPr>
        <w:t xml:space="preserve">«ФИНАНСОВЫЙ УНИВЕРСИТЕТ </w:t>
      </w:r>
    </w:p>
    <w:p w14:paraId="274B4508" w14:textId="77777777" w:rsidR="00090D4D" w:rsidRPr="00160862" w:rsidRDefault="00090D4D" w:rsidP="00466855">
      <w:pPr>
        <w:spacing w:after="0" w:line="276" w:lineRule="auto"/>
        <w:jc w:val="center"/>
        <w:rPr>
          <w:rFonts w:ascii="Times New Roman" w:hAnsi="Times New Roman"/>
          <w:b/>
          <w:sz w:val="28"/>
          <w:szCs w:val="28"/>
        </w:rPr>
      </w:pPr>
      <w:r w:rsidRPr="00160862">
        <w:rPr>
          <w:rFonts w:ascii="Times New Roman" w:hAnsi="Times New Roman"/>
          <w:b/>
          <w:sz w:val="28"/>
          <w:szCs w:val="28"/>
        </w:rPr>
        <w:t>ПРИ ПРАВИТЕЛЬСТВЕ РОССИЙСКОЙ ФЕДЕРАЦИИ»</w:t>
      </w:r>
    </w:p>
    <w:p w14:paraId="0DA4162E" w14:textId="77777777" w:rsidR="00090D4D" w:rsidRPr="00160862" w:rsidRDefault="00090D4D" w:rsidP="00466855">
      <w:pPr>
        <w:spacing w:after="0" w:line="276" w:lineRule="auto"/>
        <w:jc w:val="center"/>
        <w:rPr>
          <w:rFonts w:ascii="Times New Roman" w:hAnsi="Times New Roman"/>
          <w:b/>
          <w:sz w:val="28"/>
          <w:szCs w:val="28"/>
        </w:rPr>
      </w:pPr>
      <w:r w:rsidRPr="00160862">
        <w:rPr>
          <w:rFonts w:ascii="Times New Roman" w:hAnsi="Times New Roman"/>
          <w:b/>
          <w:sz w:val="28"/>
          <w:szCs w:val="28"/>
        </w:rPr>
        <w:t>(Финансовый университет)</w:t>
      </w:r>
    </w:p>
    <w:p w14:paraId="6AF3A71E" w14:textId="77777777" w:rsidR="00090D4D" w:rsidRPr="00160862" w:rsidRDefault="00090D4D" w:rsidP="00466855">
      <w:pPr>
        <w:spacing w:after="0" w:line="276" w:lineRule="auto"/>
        <w:jc w:val="center"/>
        <w:rPr>
          <w:rFonts w:ascii="Times New Roman" w:hAnsi="Times New Roman"/>
          <w:b/>
          <w:sz w:val="28"/>
          <w:szCs w:val="28"/>
        </w:rPr>
      </w:pPr>
    </w:p>
    <w:p w14:paraId="205F23E2" w14:textId="49C7C5CB" w:rsidR="00090D4D" w:rsidRPr="00160862" w:rsidRDefault="007D0B1A" w:rsidP="00466855">
      <w:pPr>
        <w:spacing w:after="0" w:line="276" w:lineRule="auto"/>
        <w:jc w:val="center"/>
        <w:rPr>
          <w:rFonts w:ascii="Times New Roman" w:hAnsi="Times New Roman"/>
          <w:b/>
          <w:sz w:val="28"/>
          <w:szCs w:val="28"/>
        </w:rPr>
      </w:pPr>
      <w:r w:rsidRPr="00160862">
        <w:rPr>
          <w:rFonts w:ascii="Times New Roman" w:hAnsi="Times New Roman"/>
          <w:b/>
          <w:sz w:val="28"/>
          <w:szCs w:val="28"/>
        </w:rPr>
        <w:t>Департамент информационной безопасности</w:t>
      </w:r>
    </w:p>
    <w:p w14:paraId="0FFBCFEB" w14:textId="4AA72878" w:rsidR="00B405F3" w:rsidRPr="00160862" w:rsidRDefault="00B405F3" w:rsidP="00466855">
      <w:pPr>
        <w:spacing w:after="0" w:line="276" w:lineRule="auto"/>
        <w:jc w:val="center"/>
        <w:rPr>
          <w:rFonts w:ascii="Times New Roman" w:hAnsi="Times New Roman"/>
          <w:b/>
          <w:sz w:val="28"/>
          <w:szCs w:val="28"/>
        </w:rPr>
      </w:pPr>
      <w:r w:rsidRPr="00160862">
        <w:rPr>
          <w:rFonts w:ascii="Times New Roman" w:hAnsi="Times New Roman"/>
          <w:b/>
          <w:sz w:val="28"/>
          <w:szCs w:val="28"/>
        </w:rPr>
        <w:t>Факультет</w:t>
      </w:r>
      <w:r w:rsidR="003C200A" w:rsidRPr="00160862">
        <w:rPr>
          <w:rFonts w:ascii="Times New Roman" w:hAnsi="Times New Roman"/>
          <w:b/>
          <w:sz w:val="28"/>
          <w:szCs w:val="28"/>
        </w:rPr>
        <w:t>а</w:t>
      </w:r>
      <w:r w:rsidRPr="00160862">
        <w:rPr>
          <w:rFonts w:ascii="Times New Roman" w:hAnsi="Times New Roman"/>
          <w:b/>
          <w:sz w:val="28"/>
          <w:szCs w:val="28"/>
        </w:rPr>
        <w:t xml:space="preserve"> информационных технологий и анализа больших данных</w:t>
      </w:r>
    </w:p>
    <w:p w14:paraId="7CF063D9" w14:textId="77777777" w:rsidR="00090D4D" w:rsidRPr="00160862" w:rsidRDefault="00090D4D" w:rsidP="00466855">
      <w:pPr>
        <w:spacing w:after="0" w:line="276" w:lineRule="auto"/>
        <w:jc w:val="center"/>
        <w:rPr>
          <w:rFonts w:ascii="Times New Roman" w:hAnsi="Times New Roman"/>
          <w:b/>
          <w:sz w:val="28"/>
          <w:szCs w:val="28"/>
        </w:rPr>
      </w:pPr>
    </w:p>
    <w:p w14:paraId="2D33785D" w14:textId="77777777" w:rsidR="00090D4D" w:rsidRPr="00160862" w:rsidRDefault="00090D4D" w:rsidP="00466855">
      <w:pPr>
        <w:spacing w:after="0" w:line="276" w:lineRule="auto"/>
        <w:jc w:val="center"/>
        <w:rPr>
          <w:rFonts w:ascii="Times New Roman" w:hAnsi="Times New Roman"/>
          <w:b/>
          <w:sz w:val="28"/>
          <w:szCs w:val="28"/>
        </w:rPr>
      </w:pPr>
    </w:p>
    <w:p w14:paraId="2A9D5D6E" w14:textId="77777777" w:rsidR="00090D4D" w:rsidRPr="00160862" w:rsidRDefault="00090D4D" w:rsidP="00466855">
      <w:pPr>
        <w:spacing w:after="0" w:line="276" w:lineRule="auto"/>
        <w:jc w:val="center"/>
        <w:rPr>
          <w:rFonts w:ascii="Times New Roman" w:hAnsi="Times New Roman"/>
          <w:b/>
          <w:sz w:val="28"/>
          <w:szCs w:val="28"/>
        </w:rPr>
      </w:pPr>
    </w:p>
    <w:p w14:paraId="72161009" w14:textId="77777777" w:rsidR="00E87663" w:rsidRPr="00160862" w:rsidRDefault="00E87663" w:rsidP="00466855">
      <w:pPr>
        <w:spacing w:after="0" w:line="276" w:lineRule="auto"/>
        <w:jc w:val="center"/>
        <w:rPr>
          <w:rFonts w:ascii="Times New Roman" w:hAnsi="Times New Roman"/>
          <w:b/>
          <w:sz w:val="28"/>
          <w:szCs w:val="28"/>
        </w:rPr>
      </w:pPr>
    </w:p>
    <w:p w14:paraId="5372299F" w14:textId="6C5FD57B" w:rsidR="00090D4D" w:rsidRPr="00160862" w:rsidRDefault="00AE7E77" w:rsidP="00466855">
      <w:pPr>
        <w:spacing w:after="0" w:line="276" w:lineRule="auto"/>
        <w:jc w:val="center"/>
        <w:rPr>
          <w:rFonts w:ascii="Times New Roman" w:hAnsi="Times New Roman"/>
          <w:b/>
          <w:sz w:val="28"/>
          <w:szCs w:val="28"/>
        </w:rPr>
      </w:pPr>
      <w:bookmarkStart w:id="0" w:name="_Hlk131262855"/>
      <w:proofErr w:type="spellStart"/>
      <w:r w:rsidRPr="00160862">
        <w:rPr>
          <w:rFonts w:ascii="Times New Roman" w:hAnsi="Times New Roman"/>
          <w:b/>
          <w:sz w:val="28"/>
          <w:szCs w:val="28"/>
        </w:rPr>
        <w:t>Чебарь</w:t>
      </w:r>
      <w:proofErr w:type="spellEnd"/>
      <w:r w:rsidRPr="00160862">
        <w:rPr>
          <w:rFonts w:ascii="Times New Roman" w:hAnsi="Times New Roman"/>
          <w:b/>
          <w:sz w:val="28"/>
          <w:szCs w:val="28"/>
        </w:rPr>
        <w:t xml:space="preserve"> </w:t>
      </w:r>
      <w:r w:rsidR="003B5322" w:rsidRPr="00160862">
        <w:rPr>
          <w:rFonts w:ascii="Times New Roman" w:hAnsi="Times New Roman"/>
          <w:b/>
          <w:sz w:val="28"/>
          <w:szCs w:val="28"/>
        </w:rPr>
        <w:t>А.</w:t>
      </w:r>
      <w:r w:rsidRPr="00160862">
        <w:rPr>
          <w:rFonts w:ascii="Times New Roman" w:hAnsi="Times New Roman"/>
          <w:b/>
          <w:sz w:val="28"/>
          <w:szCs w:val="28"/>
        </w:rPr>
        <w:t>Г.</w:t>
      </w:r>
    </w:p>
    <w:p w14:paraId="5DB39872" w14:textId="77777777" w:rsidR="009B1758" w:rsidRPr="00160862" w:rsidRDefault="009B1758" w:rsidP="00466855">
      <w:pPr>
        <w:spacing w:after="0" w:line="276" w:lineRule="auto"/>
        <w:jc w:val="center"/>
        <w:rPr>
          <w:rFonts w:ascii="Times New Roman" w:hAnsi="Times New Roman"/>
          <w:b/>
          <w:sz w:val="28"/>
          <w:szCs w:val="28"/>
        </w:rPr>
      </w:pPr>
    </w:p>
    <w:p w14:paraId="77689D42" w14:textId="1B4C633A" w:rsidR="009D1D4F" w:rsidRPr="00160862" w:rsidRDefault="00967A31" w:rsidP="00CD2776">
      <w:pPr>
        <w:pStyle w:val="af2"/>
        <w:jc w:val="center"/>
        <w:rPr>
          <w:b/>
          <w:sz w:val="28"/>
          <w:szCs w:val="28"/>
        </w:rPr>
      </w:pPr>
      <w:bookmarkStart w:id="1" w:name="_Hlk131207436"/>
      <w:proofErr w:type="spellStart"/>
      <w:r w:rsidRPr="00160862">
        <w:rPr>
          <w:b/>
          <w:sz w:val="28"/>
          <w:szCs w:val="28"/>
        </w:rPr>
        <w:t>Кибербезопасность</w:t>
      </w:r>
      <w:proofErr w:type="spellEnd"/>
      <w:r w:rsidRPr="00160862">
        <w:rPr>
          <w:b/>
          <w:sz w:val="28"/>
          <w:szCs w:val="28"/>
        </w:rPr>
        <w:t xml:space="preserve"> сетевой инфраструктуры</w:t>
      </w:r>
    </w:p>
    <w:bookmarkEnd w:id="0"/>
    <w:p w14:paraId="26FE32DC" w14:textId="77777777" w:rsidR="00967A31" w:rsidRPr="00160862" w:rsidRDefault="00967A31" w:rsidP="00CD2776">
      <w:pPr>
        <w:pStyle w:val="af2"/>
        <w:jc w:val="center"/>
        <w:rPr>
          <w:b/>
          <w:sz w:val="28"/>
          <w:szCs w:val="28"/>
        </w:rPr>
      </w:pPr>
    </w:p>
    <w:p w14:paraId="182664AF" w14:textId="77777777" w:rsidR="00F41842" w:rsidRPr="00160862" w:rsidRDefault="000C72BD" w:rsidP="000C72BD">
      <w:pPr>
        <w:spacing w:after="0" w:line="276" w:lineRule="auto"/>
        <w:jc w:val="center"/>
        <w:rPr>
          <w:rFonts w:ascii="Times New Roman" w:hAnsi="Times New Roman"/>
          <w:sz w:val="28"/>
          <w:szCs w:val="28"/>
        </w:rPr>
      </w:pPr>
      <w:r w:rsidRPr="00160862">
        <w:rPr>
          <w:rFonts w:ascii="Times New Roman" w:hAnsi="Times New Roman"/>
          <w:b/>
          <w:bCs/>
          <w:sz w:val="28"/>
          <w:szCs w:val="28"/>
        </w:rPr>
        <w:t>Рабочая программа дисциплины</w:t>
      </w:r>
      <w:r w:rsidRPr="00160862">
        <w:rPr>
          <w:rFonts w:ascii="Times New Roman" w:hAnsi="Times New Roman"/>
          <w:sz w:val="28"/>
          <w:szCs w:val="28"/>
        </w:rPr>
        <w:t xml:space="preserve"> </w:t>
      </w:r>
    </w:p>
    <w:p w14:paraId="752C935A" w14:textId="2A33D791" w:rsidR="000C72BD" w:rsidRPr="00160862" w:rsidRDefault="000C72BD" w:rsidP="000C72BD">
      <w:pPr>
        <w:spacing w:after="0" w:line="276" w:lineRule="auto"/>
        <w:jc w:val="center"/>
        <w:rPr>
          <w:rFonts w:ascii="Times New Roman" w:hAnsi="Times New Roman"/>
          <w:sz w:val="28"/>
          <w:szCs w:val="28"/>
        </w:rPr>
      </w:pPr>
      <w:r w:rsidRPr="00160862">
        <w:rPr>
          <w:rFonts w:ascii="Times New Roman" w:hAnsi="Times New Roman"/>
          <w:sz w:val="28"/>
          <w:szCs w:val="28"/>
        </w:rPr>
        <w:t>для студентов, обучающихся</w:t>
      </w:r>
      <w:r w:rsidR="00F41842" w:rsidRPr="00160862">
        <w:rPr>
          <w:rFonts w:ascii="Times New Roman" w:hAnsi="Times New Roman"/>
          <w:sz w:val="28"/>
          <w:szCs w:val="28"/>
        </w:rPr>
        <w:t xml:space="preserve"> </w:t>
      </w:r>
      <w:r w:rsidRPr="00160862">
        <w:rPr>
          <w:rFonts w:ascii="Times New Roman" w:hAnsi="Times New Roman"/>
          <w:sz w:val="28"/>
          <w:szCs w:val="28"/>
        </w:rPr>
        <w:t xml:space="preserve">по направлению подготовки </w:t>
      </w:r>
    </w:p>
    <w:p w14:paraId="4A1DE805" w14:textId="69147843" w:rsidR="000C72BD" w:rsidRPr="00160862" w:rsidRDefault="000C72BD" w:rsidP="00F56A71">
      <w:pPr>
        <w:spacing w:after="0" w:line="276" w:lineRule="auto"/>
        <w:jc w:val="center"/>
        <w:rPr>
          <w:rFonts w:ascii="Times New Roman" w:hAnsi="Times New Roman"/>
          <w:sz w:val="28"/>
          <w:szCs w:val="28"/>
        </w:rPr>
      </w:pPr>
      <w:r w:rsidRPr="00160862">
        <w:rPr>
          <w:rFonts w:ascii="Times New Roman" w:hAnsi="Times New Roman"/>
          <w:sz w:val="28"/>
          <w:szCs w:val="28"/>
        </w:rPr>
        <w:t>10.0</w:t>
      </w:r>
      <w:r w:rsidR="00F41842" w:rsidRPr="00160862">
        <w:rPr>
          <w:rFonts w:ascii="Times New Roman" w:hAnsi="Times New Roman"/>
          <w:sz w:val="28"/>
          <w:szCs w:val="28"/>
        </w:rPr>
        <w:t>3</w:t>
      </w:r>
      <w:r w:rsidRPr="00160862">
        <w:rPr>
          <w:rFonts w:ascii="Times New Roman" w:hAnsi="Times New Roman"/>
          <w:sz w:val="28"/>
          <w:szCs w:val="28"/>
        </w:rPr>
        <w:t>.0</w:t>
      </w:r>
      <w:r w:rsidR="00F56A71" w:rsidRPr="00160862">
        <w:rPr>
          <w:rFonts w:ascii="Times New Roman" w:hAnsi="Times New Roman"/>
          <w:sz w:val="28"/>
          <w:szCs w:val="28"/>
        </w:rPr>
        <w:t>1 «Информационная безопасность»</w:t>
      </w:r>
      <w:r w:rsidR="00B950B4" w:rsidRPr="00160862">
        <w:rPr>
          <w:rFonts w:ascii="Times New Roman" w:hAnsi="Times New Roman"/>
          <w:sz w:val="28"/>
          <w:szCs w:val="28"/>
        </w:rPr>
        <w:t>,</w:t>
      </w:r>
    </w:p>
    <w:bookmarkEnd w:id="1"/>
    <w:p w14:paraId="477E9762" w14:textId="77777777" w:rsidR="005E1A80" w:rsidRPr="005E1A80" w:rsidRDefault="005E1A80" w:rsidP="005E1A80">
      <w:pPr>
        <w:spacing w:after="0" w:line="276" w:lineRule="auto"/>
        <w:jc w:val="center"/>
        <w:rPr>
          <w:rFonts w:ascii="Times New Roman" w:hAnsi="Times New Roman"/>
          <w:sz w:val="28"/>
          <w:szCs w:val="28"/>
        </w:rPr>
      </w:pPr>
      <w:r w:rsidRPr="005E1A80">
        <w:rPr>
          <w:rFonts w:ascii="Times New Roman" w:hAnsi="Times New Roman"/>
          <w:sz w:val="28"/>
          <w:szCs w:val="28"/>
        </w:rPr>
        <w:t xml:space="preserve">ОП «Информационная безопасность», </w:t>
      </w:r>
    </w:p>
    <w:p w14:paraId="1C598CEA" w14:textId="5E826976" w:rsidR="009B1758" w:rsidRPr="00160862" w:rsidRDefault="005E1A80" w:rsidP="005E1A80">
      <w:pPr>
        <w:spacing w:after="0" w:line="276" w:lineRule="auto"/>
        <w:jc w:val="center"/>
        <w:rPr>
          <w:rFonts w:ascii="Times New Roman" w:hAnsi="Times New Roman"/>
          <w:sz w:val="28"/>
          <w:szCs w:val="28"/>
        </w:rPr>
      </w:pPr>
      <w:r w:rsidRPr="005E1A80">
        <w:rPr>
          <w:rFonts w:ascii="Times New Roman" w:hAnsi="Times New Roman"/>
          <w:sz w:val="28"/>
          <w:szCs w:val="28"/>
        </w:rPr>
        <w:t>ОП «Безопасность автоматизированных систем в финансово-банковской сфере»</w:t>
      </w:r>
    </w:p>
    <w:p w14:paraId="327FBB4F" w14:textId="77777777" w:rsidR="00E65113" w:rsidRPr="00160862" w:rsidRDefault="00E65113" w:rsidP="00466855">
      <w:pPr>
        <w:spacing w:after="0" w:line="276" w:lineRule="auto"/>
        <w:jc w:val="center"/>
        <w:rPr>
          <w:rFonts w:ascii="Times New Roman" w:hAnsi="Times New Roman"/>
          <w:sz w:val="28"/>
          <w:szCs w:val="28"/>
        </w:rPr>
      </w:pPr>
    </w:p>
    <w:p w14:paraId="6941986B" w14:textId="77777777" w:rsidR="00DE78CF" w:rsidRPr="00160862" w:rsidRDefault="00DE78CF" w:rsidP="00CD2776">
      <w:pPr>
        <w:spacing w:after="0" w:line="276" w:lineRule="auto"/>
        <w:rPr>
          <w:rFonts w:ascii="Times New Roman" w:hAnsi="Times New Roman"/>
          <w:sz w:val="28"/>
          <w:szCs w:val="28"/>
        </w:rPr>
      </w:pPr>
    </w:p>
    <w:p w14:paraId="14812F18" w14:textId="77777777" w:rsidR="00B9768D" w:rsidRPr="00160862" w:rsidRDefault="00B9768D" w:rsidP="00466855">
      <w:pPr>
        <w:spacing w:after="0" w:line="276" w:lineRule="auto"/>
        <w:jc w:val="center"/>
        <w:rPr>
          <w:rFonts w:ascii="Times New Roman" w:hAnsi="Times New Roman"/>
          <w:sz w:val="28"/>
          <w:szCs w:val="28"/>
        </w:rPr>
      </w:pPr>
    </w:p>
    <w:p w14:paraId="3AF8669D" w14:textId="77777777" w:rsidR="008E3777" w:rsidRPr="00160862" w:rsidRDefault="008E3777" w:rsidP="00466855">
      <w:pPr>
        <w:spacing w:after="0" w:line="276" w:lineRule="auto"/>
        <w:jc w:val="center"/>
        <w:rPr>
          <w:rFonts w:ascii="Times New Roman" w:hAnsi="Times New Roman"/>
          <w:sz w:val="28"/>
          <w:szCs w:val="28"/>
        </w:rPr>
      </w:pPr>
    </w:p>
    <w:p w14:paraId="66856608" w14:textId="77777777" w:rsidR="00B9768D" w:rsidRPr="00160862" w:rsidRDefault="00B9768D" w:rsidP="00B9768D">
      <w:pPr>
        <w:spacing w:after="0" w:line="276" w:lineRule="auto"/>
        <w:jc w:val="center"/>
        <w:rPr>
          <w:rFonts w:ascii="Times New Roman" w:hAnsi="Times New Roman"/>
          <w:sz w:val="28"/>
          <w:szCs w:val="28"/>
        </w:rPr>
      </w:pPr>
    </w:p>
    <w:p w14:paraId="26A8284F" w14:textId="77777777" w:rsidR="0075627A" w:rsidRPr="00160862" w:rsidRDefault="0075627A" w:rsidP="00B9768D">
      <w:pPr>
        <w:spacing w:after="0" w:line="276" w:lineRule="auto"/>
        <w:jc w:val="center"/>
        <w:rPr>
          <w:rFonts w:ascii="Times New Roman" w:hAnsi="Times New Roman"/>
          <w:sz w:val="28"/>
          <w:szCs w:val="28"/>
        </w:rPr>
      </w:pPr>
    </w:p>
    <w:p w14:paraId="1C1F2BA7" w14:textId="77777777" w:rsidR="00B9768D" w:rsidRPr="00160862" w:rsidRDefault="00B9768D" w:rsidP="007134F9">
      <w:pPr>
        <w:spacing w:after="0" w:line="276" w:lineRule="auto"/>
        <w:rPr>
          <w:rFonts w:ascii="Times New Roman" w:hAnsi="Times New Roman"/>
          <w:sz w:val="28"/>
          <w:szCs w:val="28"/>
        </w:rPr>
      </w:pPr>
    </w:p>
    <w:p w14:paraId="72DA6E0C" w14:textId="77777777" w:rsidR="00B9768D" w:rsidRPr="00160862" w:rsidRDefault="00B9768D" w:rsidP="00B9768D">
      <w:pPr>
        <w:spacing w:after="0" w:line="276" w:lineRule="auto"/>
        <w:jc w:val="center"/>
        <w:rPr>
          <w:rFonts w:ascii="Times New Roman" w:hAnsi="Times New Roman"/>
          <w:sz w:val="28"/>
          <w:szCs w:val="28"/>
        </w:rPr>
      </w:pPr>
    </w:p>
    <w:p w14:paraId="40BCAE08" w14:textId="77777777" w:rsidR="00CD2776" w:rsidRPr="00160862" w:rsidRDefault="00CD2776" w:rsidP="009406E7">
      <w:pPr>
        <w:spacing w:after="0" w:line="276" w:lineRule="auto"/>
        <w:rPr>
          <w:rFonts w:ascii="Times New Roman" w:hAnsi="Times New Roman"/>
          <w:sz w:val="28"/>
          <w:szCs w:val="28"/>
        </w:rPr>
      </w:pPr>
    </w:p>
    <w:p w14:paraId="216D437F" w14:textId="77777777" w:rsidR="009B1758" w:rsidRPr="00160862" w:rsidRDefault="009B1758" w:rsidP="00B9768D">
      <w:pPr>
        <w:spacing w:after="0" w:line="276" w:lineRule="auto"/>
        <w:rPr>
          <w:rFonts w:ascii="Times New Roman" w:hAnsi="Times New Roman"/>
          <w:sz w:val="28"/>
          <w:szCs w:val="28"/>
        </w:rPr>
      </w:pPr>
    </w:p>
    <w:p w14:paraId="77C329C3" w14:textId="77777777" w:rsidR="00074446" w:rsidRPr="00160862" w:rsidRDefault="00074446" w:rsidP="00B9768D">
      <w:pPr>
        <w:spacing w:after="0" w:line="276" w:lineRule="auto"/>
        <w:jc w:val="center"/>
        <w:rPr>
          <w:rFonts w:ascii="Times New Roman" w:hAnsi="Times New Roman"/>
          <w:sz w:val="28"/>
          <w:szCs w:val="28"/>
        </w:rPr>
      </w:pPr>
    </w:p>
    <w:p w14:paraId="73E566DC" w14:textId="1ED2961E" w:rsidR="00D63A99" w:rsidRPr="00160862" w:rsidRDefault="00D63A99" w:rsidP="00B9768D">
      <w:pPr>
        <w:spacing w:after="0" w:line="276" w:lineRule="auto"/>
        <w:jc w:val="center"/>
        <w:rPr>
          <w:rFonts w:ascii="Times New Roman" w:hAnsi="Times New Roman"/>
          <w:sz w:val="28"/>
          <w:szCs w:val="28"/>
        </w:rPr>
      </w:pPr>
    </w:p>
    <w:p w14:paraId="0FD5BFE3" w14:textId="07BCFC45" w:rsidR="00967A31" w:rsidRPr="00160862" w:rsidRDefault="00967A31" w:rsidP="00B9768D">
      <w:pPr>
        <w:spacing w:after="0" w:line="276" w:lineRule="auto"/>
        <w:jc w:val="center"/>
        <w:rPr>
          <w:rFonts w:ascii="Times New Roman" w:hAnsi="Times New Roman"/>
          <w:sz w:val="28"/>
          <w:szCs w:val="28"/>
        </w:rPr>
      </w:pPr>
    </w:p>
    <w:p w14:paraId="782695CA" w14:textId="77777777" w:rsidR="00967A31" w:rsidRPr="00160862" w:rsidRDefault="00967A31" w:rsidP="00B9768D">
      <w:pPr>
        <w:spacing w:after="0" w:line="276" w:lineRule="auto"/>
        <w:jc w:val="center"/>
        <w:rPr>
          <w:rFonts w:ascii="Times New Roman" w:hAnsi="Times New Roman"/>
          <w:sz w:val="28"/>
          <w:szCs w:val="28"/>
        </w:rPr>
      </w:pPr>
    </w:p>
    <w:p w14:paraId="4267724D" w14:textId="77777777" w:rsidR="00D63A99" w:rsidRPr="00160862" w:rsidRDefault="00D63A99" w:rsidP="00B9768D">
      <w:pPr>
        <w:spacing w:after="0" w:line="276" w:lineRule="auto"/>
        <w:jc w:val="center"/>
        <w:rPr>
          <w:rFonts w:ascii="Times New Roman" w:hAnsi="Times New Roman"/>
          <w:sz w:val="28"/>
          <w:szCs w:val="28"/>
        </w:rPr>
      </w:pPr>
    </w:p>
    <w:p w14:paraId="71DCE36E" w14:textId="0139270D" w:rsidR="00466855" w:rsidRPr="00160862" w:rsidRDefault="009B1758" w:rsidP="00B9768D">
      <w:pPr>
        <w:spacing w:after="0" w:line="276" w:lineRule="auto"/>
        <w:jc w:val="center"/>
        <w:rPr>
          <w:rFonts w:ascii="Times New Roman" w:hAnsi="Times New Roman"/>
          <w:sz w:val="28"/>
          <w:szCs w:val="28"/>
        </w:rPr>
      </w:pPr>
      <w:r w:rsidRPr="00160862">
        <w:rPr>
          <w:rFonts w:ascii="Times New Roman" w:hAnsi="Times New Roman"/>
          <w:sz w:val="28"/>
          <w:szCs w:val="28"/>
        </w:rPr>
        <w:t>Москва</w:t>
      </w:r>
      <w:r w:rsidR="00DB76A5" w:rsidRPr="00160862">
        <w:rPr>
          <w:rFonts w:ascii="Times New Roman" w:hAnsi="Times New Roman"/>
          <w:sz w:val="28"/>
          <w:szCs w:val="28"/>
        </w:rPr>
        <w:t xml:space="preserve">, </w:t>
      </w:r>
      <w:r w:rsidR="00B3266D" w:rsidRPr="005E1A80">
        <w:rPr>
          <w:rFonts w:ascii="Times New Roman" w:hAnsi="Times New Roman"/>
          <w:sz w:val="28"/>
          <w:szCs w:val="28"/>
        </w:rPr>
        <w:t>20</w:t>
      </w:r>
      <w:r w:rsidR="00B730C0" w:rsidRPr="005E1A80">
        <w:rPr>
          <w:rFonts w:ascii="Times New Roman" w:hAnsi="Times New Roman"/>
          <w:sz w:val="28"/>
          <w:szCs w:val="28"/>
        </w:rPr>
        <w:t>2</w:t>
      </w:r>
      <w:r w:rsidR="00DB76A5" w:rsidRPr="005E1A80">
        <w:rPr>
          <w:rFonts w:ascii="Times New Roman" w:hAnsi="Times New Roman"/>
          <w:sz w:val="28"/>
          <w:szCs w:val="28"/>
        </w:rPr>
        <w:t>3</w:t>
      </w:r>
    </w:p>
    <w:p w14:paraId="420DEF31" w14:textId="77777777" w:rsidR="008454E1" w:rsidRPr="00160862" w:rsidRDefault="00466855" w:rsidP="00B9768D">
      <w:pPr>
        <w:spacing w:after="0" w:line="276" w:lineRule="auto"/>
        <w:jc w:val="center"/>
        <w:rPr>
          <w:rFonts w:ascii="Times New Roman" w:hAnsi="Times New Roman"/>
          <w:sz w:val="28"/>
          <w:szCs w:val="28"/>
        </w:rPr>
      </w:pPr>
      <w:r w:rsidRPr="00160862">
        <w:rPr>
          <w:rFonts w:ascii="Times New Roman" w:hAnsi="Times New Roman"/>
          <w:sz w:val="28"/>
          <w:szCs w:val="28"/>
        </w:rPr>
        <w:br w:type="page"/>
      </w:r>
      <w:r w:rsidR="009B1758" w:rsidRPr="00160862">
        <w:rPr>
          <w:rFonts w:ascii="Times New Roman" w:hAnsi="Times New Roman"/>
          <w:sz w:val="28"/>
          <w:szCs w:val="28"/>
        </w:rPr>
        <w:lastRenderedPageBreak/>
        <w:t xml:space="preserve">Федеральное государственное образовательное бюджетное учреждение </w:t>
      </w:r>
    </w:p>
    <w:p w14:paraId="2B9E0AEF" w14:textId="77777777" w:rsidR="009B1758" w:rsidRPr="00160862" w:rsidRDefault="009B1758" w:rsidP="00B9768D">
      <w:pPr>
        <w:spacing w:after="0" w:line="276" w:lineRule="auto"/>
        <w:jc w:val="center"/>
        <w:rPr>
          <w:rFonts w:ascii="Times New Roman" w:hAnsi="Times New Roman"/>
          <w:sz w:val="28"/>
          <w:szCs w:val="28"/>
        </w:rPr>
      </w:pPr>
      <w:r w:rsidRPr="00160862">
        <w:rPr>
          <w:rFonts w:ascii="Times New Roman" w:hAnsi="Times New Roman"/>
          <w:sz w:val="28"/>
          <w:szCs w:val="28"/>
        </w:rPr>
        <w:t>высшего образования</w:t>
      </w:r>
    </w:p>
    <w:p w14:paraId="69164E62" w14:textId="77777777" w:rsidR="009B1758" w:rsidRPr="00160862" w:rsidRDefault="009B1758" w:rsidP="00B9768D">
      <w:pPr>
        <w:spacing w:after="0" w:line="276" w:lineRule="auto"/>
        <w:jc w:val="center"/>
        <w:rPr>
          <w:rFonts w:ascii="Times New Roman" w:hAnsi="Times New Roman"/>
          <w:b/>
          <w:sz w:val="28"/>
          <w:szCs w:val="28"/>
        </w:rPr>
      </w:pPr>
      <w:r w:rsidRPr="00160862">
        <w:rPr>
          <w:rFonts w:ascii="Times New Roman" w:hAnsi="Times New Roman"/>
          <w:b/>
          <w:sz w:val="28"/>
          <w:szCs w:val="28"/>
        </w:rPr>
        <w:t xml:space="preserve">«ФИНАНСОВЫЙ УНИВЕРСИТЕТ </w:t>
      </w:r>
    </w:p>
    <w:p w14:paraId="17CA0475" w14:textId="77777777" w:rsidR="009B1758" w:rsidRPr="00160862" w:rsidRDefault="009B1758" w:rsidP="00B9768D">
      <w:pPr>
        <w:spacing w:after="0" w:line="276" w:lineRule="auto"/>
        <w:jc w:val="center"/>
        <w:rPr>
          <w:rFonts w:ascii="Times New Roman" w:hAnsi="Times New Roman"/>
          <w:b/>
          <w:sz w:val="28"/>
          <w:szCs w:val="28"/>
        </w:rPr>
      </w:pPr>
      <w:r w:rsidRPr="00160862">
        <w:rPr>
          <w:rFonts w:ascii="Times New Roman" w:hAnsi="Times New Roman"/>
          <w:b/>
          <w:sz w:val="28"/>
          <w:szCs w:val="28"/>
        </w:rPr>
        <w:t>ПРИ ПРАВИТЕЛЬСТВЕ РОССИЙСКОЙ ФЕДЕРАЦИИ»</w:t>
      </w:r>
    </w:p>
    <w:p w14:paraId="3C19C3D6" w14:textId="77777777" w:rsidR="009B1758" w:rsidRPr="00160862" w:rsidRDefault="009B1758" w:rsidP="00B9768D">
      <w:pPr>
        <w:spacing w:after="0" w:line="276" w:lineRule="auto"/>
        <w:jc w:val="center"/>
        <w:rPr>
          <w:rFonts w:ascii="Times New Roman" w:hAnsi="Times New Roman"/>
          <w:b/>
          <w:sz w:val="28"/>
          <w:szCs w:val="28"/>
        </w:rPr>
      </w:pPr>
      <w:r w:rsidRPr="00160862">
        <w:rPr>
          <w:rFonts w:ascii="Times New Roman" w:hAnsi="Times New Roman"/>
          <w:b/>
          <w:sz w:val="28"/>
          <w:szCs w:val="28"/>
        </w:rPr>
        <w:t>(Финансовый университет)</w:t>
      </w:r>
    </w:p>
    <w:p w14:paraId="437ABF96" w14:textId="77777777" w:rsidR="009B1758" w:rsidRPr="00160862" w:rsidRDefault="009B1758" w:rsidP="00B9768D">
      <w:pPr>
        <w:spacing w:after="0" w:line="276" w:lineRule="auto"/>
        <w:jc w:val="center"/>
        <w:rPr>
          <w:rFonts w:ascii="Times New Roman" w:hAnsi="Times New Roman"/>
          <w:b/>
          <w:sz w:val="28"/>
          <w:szCs w:val="28"/>
        </w:rPr>
      </w:pPr>
    </w:p>
    <w:p w14:paraId="3B9DD0EA" w14:textId="77777777" w:rsidR="00B405F3" w:rsidRPr="00160862" w:rsidRDefault="00B405F3" w:rsidP="00B405F3">
      <w:pPr>
        <w:spacing w:after="0" w:line="276" w:lineRule="auto"/>
        <w:jc w:val="center"/>
        <w:rPr>
          <w:rFonts w:ascii="Times New Roman" w:hAnsi="Times New Roman"/>
          <w:b/>
          <w:sz w:val="28"/>
          <w:szCs w:val="28"/>
        </w:rPr>
      </w:pPr>
      <w:r w:rsidRPr="00160862">
        <w:rPr>
          <w:rFonts w:ascii="Times New Roman" w:hAnsi="Times New Roman"/>
          <w:b/>
          <w:sz w:val="28"/>
          <w:szCs w:val="28"/>
        </w:rPr>
        <w:t>Департамент информационной безопасности</w:t>
      </w:r>
    </w:p>
    <w:p w14:paraId="30648749" w14:textId="3C2C4393" w:rsidR="00B405F3" w:rsidRPr="00160862" w:rsidRDefault="00B405F3" w:rsidP="00B405F3">
      <w:pPr>
        <w:spacing w:after="0" w:line="276" w:lineRule="auto"/>
        <w:jc w:val="center"/>
        <w:rPr>
          <w:rFonts w:ascii="Times New Roman" w:hAnsi="Times New Roman"/>
          <w:b/>
          <w:sz w:val="28"/>
          <w:szCs w:val="28"/>
        </w:rPr>
      </w:pPr>
      <w:r w:rsidRPr="00160862">
        <w:rPr>
          <w:rFonts w:ascii="Times New Roman" w:hAnsi="Times New Roman"/>
          <w:b/>
          <w:sz w:val="28"/>
          <w:szCs w:val="28"/>
        </w:rPr>
        <w:t>Факультет</w:t>
      </w:r>
      <w:r w:rsidR="003C200A" w:rsidRPr="00160862">
        <w:rPr>
          <w:rFonts w:ascii="Times New Roman" w:hAnsi="Times New Roman"/>
          <w:b/>
          <w:sz w:val="28"/>
          <w:szCs w:val="28"/>
        </w:rPr>
        <w:t>а</w:t>
      </w:r>
      <w:r w:rsidRPr="00160862">
        <w:rPr>
          <w:rFonts w:ascii="Times New Roman" w:hAnsi="Times New Roman"/>
          <w:b/>
          <w:sz w:val="28"/>
          <w:szCs w:val="28"/>
        </w:rPr>
        <w:t xml:space="preserve"> информационных технологий и анализа больших данных</w:t>
      </w:r>
    </w:p>
    <w:p w14:paraId="7C560EDA" w14:textId="77777777" w:rsidR="003B5322" w:rsidRPr="00160862" w:rsidRDefault="003B5322" w:rsidP="00B405F3">
      <w:pPr>
        <w:spacing w:after="0" w:line="276" w:lineRule="auto"/>
        <w:jc w:val="center"/>
        <w:rPr>
          <w:rFonts w:ascii="Times New Roman" w:hAnsi="Times New Roman"/>
          <w:b/>
          <w:sz w:val="28"/>
          <w:szCs w:val="28"/>
        </w:rPr>
      </w:pPr>
    </w:p>
    <w:tbl>
      <w:tblPr>
        <w:tblStyle w:val="a4"/>
        <w:tblW w:w="500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6"/>
        <w:gridCol w:w="4233"/>
      </w:tblGrid>
      <w:tr w:rsidR="00295666" w:rsidRPr="00160862" w14:paraId="4BF9190D" w14:textId="77777777" w:rsidTr="00074446">
        <w:trPr>
          <w:trHeight w:val="2139"/>
        </w:trPr>
        <w:tc>
          <w:tcPr>
            <w:tcW w:w="2804" w:type="pct"/>
          </w:tcPr>
          <w:p w14:paraId="4E09C93C" w14:textId="77777777" w:rsidR="00295666" w:rsidRPr="00160862" w:rsidRDefault="00295666" w:rsidP="00295666">
            <w:pPr>
              <w:spacing w:after="0" w:line="240" w:lineRule="auto"/>
              <w:ind w:firstLine="567"/>
              <w:jc w:val="right"/>
              <w:rPr>
                <w:rFonts w:ascii="Times New Roman" w:hAnsi="Times New Roman"/>
                <w:b/>
                <w:sz w:val="28"/>
                <w:szCs w:val="28"/>
              </w:rPr>
            </w:pPr>
          </w:p>
          <w:p w14:paraId="54B5F438" w14:textId="1481BE94" w:rsidR="00295666" w:rsidRPr="00160862" w:rsidRDefault="00295666" w:rsidP="00FF1F89">
            <w:pPr>
              <w:spacing w:after="0" w:line="480" w:lineRule="auto"/>
              <w:ind w:firstLine="567"/>
              <w:rPr>
                <w:rFonts w:ascii="Times New Roman" w:hAnsi="Times New Roman"/>
                <w:b/>
                <w:sz w:val="28"/>
                <w:szCs w:val="28"/>
              </w:rPr>
            </w:pPr>
          </w:p>
        </w:tc>
        <w:tc>
          <w:tcPr>
            <w:tcW w:w="2196" w:type="pct"/>
          </w:tcPr>
          <w:p w14:paraId="46DA8D4A" w14:textId="4252318E" w:rsidR="00E03DAB" w:rsidRPr="00160862" w:rsidRDefault="00E03DAB" w:rsidP="00E03DAB">
            <w:pPr>
              <w:widowControl w:val="0"/>
              <w:autoSpaceDE w:val="0"/>
              <w:autoSpaceDN w:val="0"/>
              <w:adjustRightInd w:val="0"/>
              <w:spacing w:after="0" w:line="240" w:lineRule="auto"/>
              <w:ind w:right="142"/>
              <w:rPr>
                <w:rFonts w:ascii="Times New Roman" w:eastAsia="Times New Roman" w:hAnsi="Times New Roman"/>
                <w:b/>
                <w:sz w:val="28"/>
                <w:szCs w:val="28"/>
                <w:lang w:eastAsia="ru-RU"/>
              </w:rPr>
            </w:pPr>
            <w:r w:rsidRPr="00160862">
              <w:rPr>
                <w:rFonts w:ascii="Times New Roman" w:eastAsia="Times New Roman" w:hAnsi="Times New Roman"/>
                <w:b/>
                <w:sz w:val="28"/>
                <w:szCs w:val="28"/>
                <w:lang w:eastAsia="ru-RU"/>
              </w:rPr>
              <w:t>УТВЕРЖДАЮ</w:t>
            </w:r>
          </w:p>
          <w:p w14:paraId="6643E788" w14:textId="77777777" w:rsidR="00965EF2" w:rsidRPr="00160862" w:rsidRDefault="00965EF2" w:rsidP="00E03DAB">
            <w:pPr>
              <w:widowControl w:val="0"/>
              <w:autoSpaceDE w:val="0"/>
              <w:autoSpaceDN w:val="0"/>
              <w:adjustRightInd w:val="0"/>
              <w:spacing w:after="0" w:line="240" w:lineRule="auto"/>
              <w:ind w:right="142"/>
              <w:rPr>
                <w:rFonts w:ascii="Times New Roman" w:eastAsia="Times New Roman" w:hAnsi="Times New Roman"/>
                <w:b/>
                <w:sz w:val="28"/>
                <w:szCs w:val="28"/>
                <w:lang w:eastAsia="ru-RU"/>
              </w:rPr>
            </w:pPr>
          </w:p>
          <w:p w14:paraId="5EC10D64" w14:textId="77777777" w:rsidR="005E1A80" w:rsidRDefault="00E03DAB" w:rsidP="003C200A">
            <w:pPr>
              <w:widowControl w:val="0"/>
              <w:autoSpaceDE w:val="0"/>
              <w:autoSpaceDN w:val="0"/>
              <w:adjustRightInd w:val="0"/>
              <w:spacing w:after="0" w:line="240" w:lineRule="auto"/>
              <w:ind w:right="142"/>
              <w:rPr>
                <w:rFonts w:ascii="Times New Roman" w:eastAsia="Times New Roman" w:hAnsi="Times New Roman"/>
                <w:bCs/>
                <w:sz w:val="28"/>
                <w:szCs w:val="28"/>
                <w:lang w:eastAsia="ru-RU"/>
              </w:rPr>
            </w:pPr>
            <w:r w:rsidRPr="00160862">
              <w:rPr>
                <w:rFonts w:ascii="Times New Roman" w:eastAsia="Times New Roman" w:hAnsi="Times New Roman"/>
                <w:bCs/>
                <w:sz w:val="28"/>
                <w:szCs w:val="28"/>
                <w:lang w:eastAsia="ru-RU"/>
              </w:rPr>
              <w:t xml:space="preserve">Проректор по учебной </w:t>
            </w:r>
          </w:p>
          <w:p w14:paraId="496B284C" w14:textId="3794B3C3" w:rsidR="00E03DAB" w:rsidRPr="00160862" w:rsidRDefault="00E03DAB" w:rsidP="003C200A">
            <w:pPr>
              <w:widowControl w:val="0"/>
              <w:autoSpaceDE w:val="0"/>
              <w:autoSpaceDN w:val="0"/>
              <w:adjustRightInd w:val="0"/>
              <w:spacing w:after="0" w:line="240" w:lineRule="auto"/>
              <w:ind w:right="142"/>
              <w:rPr>
                <w:rFonts w:ascii="Times New Roman" w:eastAsia="Times New Roman" w:hAnsi="Times New Roman"/>
                <w:bCs/>
                <w:sz w:val="28"/>
                <w:szCs w:val="28"/>
                <w:lang w:eastAsia="ru-RU"/>
              </w:rPr>
            </w:pPr>
            <w:r w:rsidRPr="00160862">
              <w:rPr>
                <w:rFonts w:ascii="Times New Roman" w:eastAsia="Times New Roman" w:hAnsi="Times New Roman"/>
                <w:bCs/>
                <w:sz w:val="28"/>
                <w:szCs w:val="28"/>
                <w:lang w:eastAsia="ru-RU"/>
              </w:rPr>
              <w:t>и методической работе</w:t>
            </w:r>
          </w:p>
          <w:p w14:paraId="0ED3466A" w14:textId="77777777" w:rsidR="00965EF2" w:rsidRPr="00160862" w:rsidRDefault="00965EF2" w:rsidP="003C200A">
            <w:pPr>
              <w:widowControl w:val="0"/>
              <w:autoSpaceDE w:val="0"/>
              <w:autoSpaceDN w:val="0"/>
              <w:adjustRightInd w:val="0"/>
              <w:spacing w:after="0" w:line="240" w:lineRule="auto"/>
              <w:ind w:right="142"/>
              <w:rPr>
                <w:rFonts w:ascii="Times New Roman" w:eastAsia="Times New Roman" w:hAnsi="Times New Roman"/>
                <w:bCs/>
                <w:sz w:val="28"/>
                <w:szCs w:val="28"/>
                <w:lang w:eastAsia="ru-RU"/>
              </w:rPr>
            </w:pPr>
          </w:p>
          <w:p w14:paraId="2EF5D256" w14:textId="77777777" w:rsidR="00E03DAB" w:rsidRPr="005E1A80" w:rsidRDefault="00E03DAB" w:rsidP="00E03DAB">
            <w:pPr>
              <w:widowControl w:val="0"/>
              <w:autoSpaceDE w:val="0"/>
              <w:autoSpaceDN w:val="0"/>
              <w:adjustRightInd w:val="0"/>
              <w:spacing w:after="0" w:line="240" w:lineRule="auto"/>
              <w:ind w:right="142"/>
              <w:jc w:val="both"/>
              <w:rPr>
                <w:rFonts w:ascii="Times New Roman" w:eastAsia="Times New Roman" w:hAnsi="Times New Roman"/>
                <w:bCs/>
                <w:sz w:val="28"/>
                <w:szCs w:val="28"/>
                <w:lang w:eastAsia="ru-RU"/>
              </w:rPr>
            </w:pPr>
            <w:r w:rsidRPr="00160862">
              <w:rPr>
                <w:rFonts w:ascii="Times New Roman" w:eastAsia="Times New Roman" w:hAnsi="Times New Roman"/>
                <w:bCs/>
                <w:sz w:val="28"/>
                <w:szCs w:val="28"/>
                <w:lang w:eastAsia="ru-RU"/>
              </w:rPr>
              <w:t>____________</w:t>
            </w:r>
            <w:r w:rsidRPr="005E1A80">
              <w:rPr>
                <w:rFonts w:ascii="Times New Roman" w:eastAsia="Times New Roman" w:hAnsi="Times New Roman"/>
                <w:bCs/>
                <w:sz w:val="28"/>
                <w:szCs w:val="28"/>
                <w:lang w:eastAsia="ru-RU"/>
              </w:rPr>
              <w:t>Е.А. Каменева</w:t>
            </w:r>
          </w:p>
          <w:p w14:paraId="3EF28F84" w14:textId="77777777" w:rsidR="003C200A" w:rsidRPr="005E1A80" w:rsidRDefault="003C200A" w:rsidP="003C200A">
            <w:pPr>
              <w:widowControl w:val="0"/>
              <w:autoSpaceDE w:val="0"/>
              <w:autoSpaceDN w:val="0"/>
              <w:adjustRightInd w:val="0"/>
              <w:spacing w:after="0" w:line="240" w:lineRule="auto"/>
              <w:ind w:right="142"/>
              <w:jc w:val="both"/>
              <w:rPr>
                <w:rFonts w:ascii="Times New Roman" w:eastAsia="Times New Roman" w:hAnsi="Times New Roman"/>
                <w:bCs/>
                <w:sz w:val="28"/>
                <w:szCs w:val="28"/>
                <w:lang w:eastAsia="ru-RU"/>
              </w:rPr>
            </w:pPr>
          </w:p>
          <w:p w14:paraId="2DDB578C" w14:textId="03931B19" w:rsidR="003C200A" w:rsidRPr="00160862" w:rsidRDefault="00965EF2" w:rsidP="003C200A">
            <w:pPr>
              <w:widowControl w:val="0"/>
              <w:autoSpaceDE w:val="0"/>
              <w:autoSpaceDN w:val="0"/>
              <w:adjustRightInd w:val="0"/>
              <w:spacing w:after="0" w:line="240" w:lineRule="auto"/>
              <w:ind w:right="142"/>
              <w:jc w:val="both"/>
              <w:rPr>
                <w:rFonts w:ascii="Times New Roman" w:eastAsia="Times New Roman" w:hAnsi="Times New Roman"/>
                <w:bCs/>
                <w:sz w:val="28"/>
                <w:szCs w:val="28"/>
                <w:lang w:eastAsia="ru-RU"/>
              </w:rPr>
            </w:pPr>
            <w:r w:rsidRPr="005E1A80">
              <w:rPr>
                <w:rFonts w:ascii="Times New Roman" w:eastAsia="Times New Roman" w:hAnsi="Times New Roman"/>
                <w:bCs/>
                <w:sz w:val="28"/>
                <w:szCs w:val="28"/>
                <w:lang w:eastAsia="ru-RU"/>
              </w:rPr>
              <w:t>«</w:t>
            </w:r>
            <w:r w:rsidR="005B2CE5">
              <w:rPr>
                <w:rFonts w:ascii="Times New Roman" w:eastAsia="Times New Roman" w:hAnsi="Times New Roman"/>
                <w:bCs/>
                <w:sz w:val="28"/>
                <w:szCs w:val="28"/>
                <w:lang w:eastAsia="ru-RU"/>
              </w:rPr>
              <w:t>22</w:t>
            </w:r>
            <w:r w:rsidRPr="005E1A80">
              <w:rPr>
                <w:rFonts w:ascii="Times New Roman" w:eastAsia="Times New Roman" w:hAnsi="Times New Roman"/>
                <w:bCs/>
                <w:sz w:val="28"/>
                <w:szCs w:val="28"/>
                <w:lang w:eastAsia="ru-RU"/>
              </w:rPr>
              <w:t>»</w:t>
            </w:r>
            <w:r w:rsidR="004A0107" w:rsidRPr="005E1A80">
              <w:rPr>
                <w:rFonts w:ascii="Times New Roman" w:eastAsia="Times New Roman" w:hAnsi="Times New Roman"/>
                <w:bCs/>
                <w:sz w:val="28"/>
                <w:szCs w:val="28"/>
                <w:lang w:eastAsia="ru-RU"/>
              </w:rPr>
              <w:t xml:space="preserve"> </w:t>
            </w:r>
            <w:r w:rsidR="005B2CE5">
              <w:rPr>
                <w:rFonts w:ascii="Times New Roman" w:eastAsia="Times New Roman" w:hAnsi="Times New Roman"/>
                <w:bCs/>
                <w:sz w:val="28"/>
                <w:szCs w:val="28"/>
                <w:lang w:eastAsia="ru-RU"/>
              </w:rPr>
              <w:t>июня</w:t>
            </w:r>
            <w:bookmarkStart w:id="2" w:name="_GoBack"/>
            <w:bookmarkEnd w:id="2"/>
            <w:r w:rsidR="004A0107" w:rsidRPr="005E1A80">
              <w:rPr>
                <w:rFonts w:ascii="Times New Roman" w:eastAsia="Times New Roman" w:hAnsi="Times New Roman"/>
                <w:bCs/>
                <w:sz w:val="28"/>
                <w:szCs w:val="28"/>
                <w:lang w:eastAsia="ru-RU"/>
              </w:rPr>
              <w:t xml:space="preserve"> 2023 г.</w:t>
            </w:r>
          </w:p>
          <w:p w14:paraId="69D28304" w14:textId="677E22F7" w:rsidR="00295666" w:rsidRPr="00160862" w:rsidRDefault="00295666" w:rsidP="003B1D20">
            <w:pPr>
              <w:widowControl w:val="0"/>
              <w:autoSpaceDE w:val="0"/>
              <w:autoSpaceDN w:val="0"/>
              <w:adjustRightInd w:val="0"/>
              <w:spacing w:after="0" w:line="240" w:lineRule="auto"/>
              <w:ind w:right="142"/>
              <w:jc w:val="both"/>
              <w:rPr>
                <w:rFonts w:ascii="Times New Roman" w:hAnsi="Times New Roman"/>
                <w:b/>
                <w:sz w:val="28"/>
                <w:szCs w:val="28"/>
              </w:rPr>
            </w:pPr>
          </w:p>
        </w:tc>
      </w:tr>
    </w:tbl>
    <w:p w14:paraId="2E42F771" w14:textId="77777777" w:rsidR="006829AF" w:rsidRPr="00160862" w:rsidRDefault="006829AF" w:rsidP="00EB0279">
      <w:pPr>
        <w:tabs>
          <w:tab w:val="left" w:pos="709"/>
          <w:tab w:val="left" w:pos="993"/>
        </w:tabs>
        <w:spacing w:after="0" w:line="276" w:lineRule="auto"/>
        <w:ind w:firstLine="567"/>
        <w:jc w:val="center"/>
        <w:rPr>
          <w:rFonts w:ascii="Times New Roman" w:eastAsia="Times New Roman" w:hAnsi="Times New Roman"/>
          <w:b/>
          <w:caps/>
          <w:sz w:val="28"/>
          <w:szCs w:val="28"/>
        </w:rPr>
      </w:pPr>
    </w:p>
    <w:p w14:paraId="5A1B7D38" w14:textId="77777777" w:rsidR="006829AF" w:rsidRPr="00160862" w:rsidRDefault="006829AF" w:rsidP="006829AF">
      <w:pPr>
        <w:tabs>
          <w:tab w:val="left" w:pos="709"/>
          <w:tab w:val="left" w:pos="993"/>
        </w:tabs>
        <w:spacing w:after="0" w:line="276" w:lineRule="auto"/>
        <w:ind w:firstLine="567"/>
        <w:jc w:val="right"/>
        <w:rPr>
          <w:rFonts w:ascii="Times New Roman" w:eastAsia="Times New Roman" w:hAnsi="Times New Roman"/>
          <w:sz w:val="4"/>
          <w:szCs w:val="28"/>
        </w:rPr>
      </w:pPr>
    </w:p>
    <w:p w14:paraId="160752FA" w14:textId="4ADC07D5" w:rsidR="00ED399B" w:rsidRPr="00160862" w:rsidRDefault="00DB76A5" w:rsidP="00ED399B">
      <w:pPr>
        <w:spacing w:after="0" w:line="276" w:lineRule="auto"/>
        <w:jc w:val="center"/>
        <w:rPr>
          <w:rFonts w:ascii="Times New Roman" w:hAnsi="Times New Roman"/>
          <w:b/>
          <w:sz w:val="28"/>
          <w:szCs w:val="28"/>
        </w:rPr>
      </w:pPr>
      <w:proofErr w:type="spellStart"/>
      <w:r w:rsidRPr="00160862">
        <w:rPr>
          <w:rFonts w:ascii="Times New Roman" w:hAnsi="Times New Roman"/>
          <w:b/>
          <w:sz w:val="28"/>
          <w:szCs w:val="28"/>
        </w:rPr>
        <w:t>Чебарь</w:t>
      </w:r>
      <w:proofErr w:type="spellEnd"/>
      <w:r w:rsidRPr="00160862">
        <w:rPr>
          <w:rFonts w:ascii="Times New Roman" w:hAnsi="Times New Roman"/>
          <w:b/>
          <w:sz w:val="28"/>
          <w:szCs w:val="28"/>
        </w:rPr>
        <w:t xml:space="preserve"> А.Г.</w:t>
      </w:r>
    </w:p>
    <w:p w14:paraId="3206F13A" w14:textId="77777777" w:rsidR="00ED399B" w:rsidRPr="00160862" w:rsidRDefault="00ED399B" w:rsidP="00ED399B">
      <w:pPr>
        <w:spacing w:after="0" w:line="276" w:lineRule="auto"/>
        <w:jc w:val="center"/>
        <w:rPr>
          <w:rFonts w:ascii="Times New Roman" w:hAnsi="Times New Roman"/>
          <w:b/>
          <w:sz w:val="28"/>
          <w:szCs w:val="28"/>
        </w:rPr>
      </w:pPr>
    </w:p>
    <w:p w14:paraId="4F60FE95" w14:textId="460D9631" w:rsidR="00ED399B" w:rsidRPr="00160862" w:rsidRDefault="00967A31" w:rsidP="00ED399B">
      <w:pPr>
        <w:pStyle w:val="af2"/>
        <w:jc w:val="center"/>
        <w:rPr>
          <w:b/>
          <w:sz w:val="28"/>
          <w:szCs w:val="28"/>
        </w:rPr>
      </w:pPr>
      <w:bookmarkStart w:id="3" w:name="_Hlk131262891"/>
      <w:proofErr w:type="spellStart"/>
      <w:r w:rsidRPr="00160862">
        <w:rPr>
          <w:b/>
          <w:sz w:val="28"/>
          <w:szCs w:val="28"/>
        </w:rPr>
        <w:t>Кибербезопасность</w:t>
      </w:r>
      <w:proofErr w:type="spellEnd"/>
      <w:r w:rsidRPr="00160862">
        <w:rPr>
          <w:b/>
          <w:sz w:val="28"/>
          <w:szCs w:val="28"/>
        </w:rPr>
        <w:t xml:space="preserve"> сетевой инфраструктуры</w:t>
      </w:r>
    </w:p>
    <w:bookmarkEnd w:id="3"/>
    <w:p w14:paraId="7AB9B353" w14:textId="77777777" w:rsidR="00F41842" w:rsidRPr="00160862" w:rsidRDefault="00F41842" w:rsidP="00F41842">
      <w:pPr>
        <w:pStyle w:val="af2"/>
        <w:jc w:val="center"/>
        <w:rPr>
          <w:b/>
          <w:sz w:val="28"/>
          <w:szCs w:val="28"/>
        </w:rPr>
      </w:pPr>
    </w:p>
    <w:p w14:paraId="412175A2" w14:textId="77777777" w:rsidR="00F41842" w:rsidRPr="00160862" w:rsidRDefault="00F41842" w:rsidP="00F41842">
      <w:pPr>
        <w:spacing w:after="0" w:line="276" w:lineRule="auto"/>
        <w:jc w:val="center"/>
        <w:rPr>
          <w:rFonts w:ascii="Times New Roman" w:hAnsi="Times New Roman"/>
          <w:sz w:val="28"/>
          <w:szCs w:val="28"/>
        </w:rPr>
      </w:pPr>
      <w:r w:rsidRPr="00160862">
        <w:rPr>
          <w:rFonts w:ascii="Times New Roman" w:hAnsi="Times New Roman"/>
          <w:b/>
          <w:bCs/>
          <w:sz w:val="28"/>
          <w:szCs w:val="28"/>
        </w:rPr>
        <w:t>Рабочая программа дисциплины</w:t>
      </w:r>
      <w:r w:rsidRPr="00160862">
        <w:rPr>
          <w:rFonts w:ascii="Times New Roman" w:hAnsi="Times New Roman"/>
          <w:sz w:val="28"/>
          <w:szCs w:val="28"/>
        </w:rPr>
        <w:t xml:space="preserve"> </w:t>
      </w:r>
    </w:p>
    <w:p w14:paraId="3BAA92B5" w14:textId="77777777" w:rsidR="00F41842" w:rsidRPr="00160862" w:rsidRDefault="00F41842" w:rsidP="00F41842">
      <w:pPr>
        <w:spacing w:after="0" w:line="276" w:lineRule="auto"/>
        <w:jc w:val="center"/>
        <w:rPr>
          <w:rFonts w:ascii="Times New Roman" w:hAnsi="Times New Roman"/>
          <w:sz w:val="28"/>
          <w:szCs w:val="28"/>
        </w:rPr>
      </w:pPr>
      <w:r w:rsidRPr="00160862">
        <w:rPr>
          <w:rFonts w:ascii="Times New Roman" w:hAnsi="Times New Roman"/>
          <w:sz w:val="28"/>
          <w:szCs w:val="28"/>
        </w:rPr>
        <w:t xml:space="preserve">для студентов, обучающихся по направлению подготовки </w:t>
      </w:r>
    </w:p>
    <w:p w14:paraId="19CAEED7" w14:textId="77777777" w:rsidR="00F41842" w:rsidRPr="00160862" w:rsidRDefault="00F41842" w:rsidP="00F41842">
      <w:pPr>
        <w:spacing w:after="0" w:line="276" w:lineRule="auto"/>
        <w:jc w:val="center"/>
        <w:rPr>
          <w:rFonts w:ascii="Times New Roman" w:hAnsi="Times New Roman"/>
          <w:sz w:val="28"/>
          <w:szCs w:val="28"/>
        </w:rPr>
      </w:pPr>
      <w:r w:rsidRPr="00160862">
        <w:rPr>
          <w:rFonts w:ascii="Times New Roman" w:hAnsi="Times New Roman"/>
          <w:sz w:val="28"/>
          <w:szCs w:val="28"/>
        </w:rPr>
        <w:t>10.03.01 «Информационная безопасность»,</w:t>
      </w:r>
    </w:p>
    <w:p w14:paraId="0C88A521" w14:textId="3B2E8E85" w:rsidR="005E1A80" w:rsidRPr="004D668B" w:rsidRDefault="005E1A80" w:rsidP="005E1A80">
      <w:pPr>
        <w:spacing w:after="0" w:line="276" w:lineRule="auto"/>
        <w:jc w:val="center"/>
        <w:rPr>
          <w:rFonts w:ascii="Times New Roman" w:hAnsi="Times New Roman"/>
          <w:sz w:val="28"/>
          <w:szCs w:val="28"/>
        </w:rPr>
      </w:pPr>
      <w:r w:rsidRPr="004D668B">
        <w:rPr>
          <w:rFonts w:ascii="Times New Roman" w:eastAsia="Times New Roman" w:hAnsi="Times New Roman"/>
          <w:color w:val="000000"/>
          <w:sz w:val="28"/>
          <w:szCs w:val="28"/>
          <w:lang w:eastAsia="ru-RU"/>
        </w:rPr>
        <w:t>ОП «Информационная безопасность»</w:t>
      </w:r>
      <w:r>
        <w:rPr>
          <w:rFonts w:ascii="Times New Roman" w:eastAsia="Times New Roman" w:hAnsi="Times New Roman"/>
          <w:color w:val="000000"/>
          <w:sz w:val="28"/>
          <w:szCs w:val="28"/>
          <w:lang w:eastAsia="ru-RU"/>
        </w:rPr>
        <w:t>.</w:t>
      </w:r>
    </w:p>
    <w:p w14:paraId="71339E8E" w14:textId="041E4821" w:rsidR="005E1A80" w:rsidRDefault="005E1A80" w:rsidP="005E1A80">
      <w:pPr>
        <w:spacing w:after="0" w:line="276" w:lineRule="auto"/>
        <w:jc w:val="center"/>
        <w:rPr>
          <w:rFonts w:ascii="Times New Roman" w:hAnsi="Times New Roman"/>
          <w:i/>
          <w:sz w:val="28"/>
          <w:szCs w:val="28"/>
        </w:rPr>
      </w:pPr>
    </w:p>
    <w:p w14:paraId="18C1DC3A" w14:textId="77777777" w:rsidR="005E1A80" w:rsidRPr="00593F33" w:rsidRDefault="005E1A80" w:rsidP="005E1A80">
      <w:pPr>
        <w:spacing w:after="0" w:line="276" w:lineRule="auto"/>
        <w:jc w:val="center"/>
        <w:rPr>
          <w:rFonts w:ascii="Times New Roman" w:hAnsi="Times New Roman"/>
          <w:i/>
          <w:sz w:val="28"/>
          <w:szCs w:val="28"/>
        </w:rPr>
      </w:pPr>
    </w:p>
    <w:p w14:paraId="645696EF" w14:textId="77777777" w:rsidR="005E1A80" w:rsidRPr="00593F33" w:rsidRDefault="005E1A80" w:rsidP="005E1A80">
      <w:pPr>
        <w:spacing w:after="0" w:line="276" w:lineRule="auto"/>
        <w:jc w:val="center"/>
        <w:rPr>
          <w:rFonts w:ascii="Times New Roman" w:hAnsi="Times New Roman"/>
          <w:i/>
          <w:sz w:val="28"/>
          <w:szCs w:val="28"/>
        </w:rPr>
      </w:pPr>
      <w:r w:rsidRPr="00593F33">
        <w:rPr>
          <w:rFonts w:ascii="Times New Roman" w:hAnsi="Times New Roman"/>
          <w:i/>
          <w:sz w:val="28"/>
          <w:szCs w:val="28"/>
        </w:rPr>
        <w:t>Рекомендовано Ученым советом факультета</w:t>
      </w:r>
    </w:p>
    <w:p w14:paraId="68E937A6" w14:textId="77777777" w:rsidR="005E1A80" w:rsidRPr="00593F33" w:rsidRDefault="005E1A80" w:rsidP="005E1A80">
      <w:pPr>
        <w:spacing w:after="0" w:line="276" w:lineRule="auto"/>
        <w:jc w:val="center"/>
        <w:rPr>
          <w:rFonts w:ascii="Times New Roman" w:hAnsi="Times New Roman"/>
          <w:i/>
          <w:sz w:val="28"/>
          <w:szCs w:val="28"/>
        </w:rPr>
      </w:pPr>
      <w:r>
        <w:rPr>
          <w:rFonts w:ascii="Times New Roman" w:hAnsi="Times New Roman"/>
          <w:i/>
          <w:sz w:val="28"/>
          <w:szCs w:val="28"/>
        </w:rPr>
        <w:t>и</w:t>
      </w:r>
      <w:r w:rsidRPr="00165736">
        <w:rPr>
          <w:rFonts w:ascii="Times New Roman" w:hAnsi="Times New Roman"/>
          <w:i/>
          <w:sz w:val="28"/>
          <w:szCs w:val="28"/>
        </w:rPr>
        <w:t>нформационных технологий и анализа больших данных</w:t>
      </w:r>
    </w:p>
    <w:p w14:paraId="5608B990" w14:textId="4E71116D" w:rsidR="005E1A80" w:rsidRPr="00593F33" w:rsidRDefault="005E1A80" w:rsidP="005E1A80">
      <w:pPr>
        <w:spacing w:after="0" w:line="276" w:lineRule="auto"/>
        <w:jc w:val="center"/>
        <w:rPr>
          <w:rFonts w:ascii="Times New Roman" w:hAnsi="Times New Roman"/>
          <w:i/>
          <w:sz w:val="28"/>
          <w:szCs w:val="28"/>
        </w:rPr>
      </w:pPr>
      <w:r w:rsidRPr="00593F33">
        <w:rPr>
          <w:rFonts w:ascii="Times New Roman" w:hAnsi="Times New Roman"/>
          <w:i/>
          <w:sz w:val="28"/>
          <w:szCs w:val="28"/>
        </w:rPr>
        <w:t>(протокол</w:t>
      </w:r>
      <w:r>
        <w:rPr>
          <w:rFonts w:ascii="Times New Roman" w:hAnsi="Times New Roman"/>
          <w:i/>
          <w:sz w:val="28"/>
          <w:szCs w:val="28"/>
        </w:rPr>
        <w:t xml:space="preserve"> </w:t>
      </w:r>
      <w:r w:rsidRPr="00593F33">
        <w:rPr>
          <w:rFonts w:ascii="Times New Roman" w:hAnsi="Times New Roman"/>
          <w:i/>
          <w:sz w:val="28"/>
          <w:szCs w:val="28"/>
        </w:rPr>
        <w:t>№</w:t>
      </w:r>
      <w:r>
        <w:rPr>
          <w:rFonts w:ascii="Times New Roman" w:hAnsi="Times New Roman"/>
          <w:i/>
          <w:sz w:val="28"/>
          <w:szCs w:val="28"/>
        </w:rPr>
        <w:t xml:space="preserve"> </w:t>
      </w:r>
      <w:r w:rsidR="00306E00">
        <w:rPr>
          <w:rFonts w:ascii="Times New Roman" w:hAnsi="Times New Roman"/>
          <w:i/>
          <w:sz w:val="28"/>
          <w:szCs w:val="28"/>
        </w:rPr>
        <w:t>34</w:t>
      </w:r>
      <w:r w:rsidRPr="00593F33">
        <w:rPr>
          <w:rFonts w:ascii="Times New Roman" w:hAnsi="Times New Roman"/>
          <w:i/>
          <w:sz w:val="28"/>
          <w:szCs w:val="28"/>
        </w:rPr>
        <w:t xml:space="preserve"> от </w:t>
      </w:r>
      <w:r w:rsidR="00306E00">
        <w:rPr>
          <w:rFonts w:ascii="Times New Roman" w:hAnsi="Times New Roman"/>
          <w:i/>
          <w:sz w:val="28"/>
          <w:szCs w:val="28"/>
        </w:rPr>
        <w:t>20</w:t>
      </w:r>
      <w:r>
        <w:rPr>
          <w:rFonts w:ascii="Times New Roman" w:hAnsi="Times New Roman"/>
          <w:i/>
          <w:sz w:val="28"/>
          <w:szCs w:val="28"/>
        </w:rPr>
        <w:t xml:space="preserve"> </w:t>
      </w:r>
      <w:r w:rsidR="00306E00">
        <w:rPr>
          <w:rFonts w:ascii="Times New Roman" w:hAnsi="Times New Roman"/>
          <w:i/>
          <w:sz w:val="28"/>
          <w:szCs w:val="28"/>
        </w:rPr>
        <w:t>июня</w:t>
      </w:r>
      <w:r w:rsidRPr="00593F33">
        <w:rPr>
          <w:rFonts w:ascii="Times New Roman" w:hAnsi="Times New Roman"/>
          <w:i/>
          <w:sz w:val="28"/>
          <w:szCs w:val="28"/>
        </w:rPr>
        <w:t xml:space="preserve"> 20</w:t>
      </w:r>
      <w:r>
        <w:rPr>
          <w:rFonts w:ascii="Times New Roman" w:hAnsi="Times New Roman"/>
          <w:i/>
          <w:sz w:val="28"/>
          <w:szCs w:val="28"/>
        </w:rPr>
        <w:t>23</w:t>
      </w:r>
      <w:r w:rsidRPr="00593F33">
        <w:rPr>
          <w:rFonts w:ascii="Times New Roman" w:hAnsi="Times New Roman"/>
          <w:i/>
          <w:sz w:val="28"/>
          <w:szCs w:val="28"/>
        </w:rPr>
        <w:t xml:space="preserve"> г.)</w:t>
      </w:r>
    </w:p>
    <w:p w14:paraId="27C3B67C" w14:textId="77777777" w:rsidR="005E1A80" w:rsidRPr="00593F33" w:rsidRDefault="005E1A80" w:rsidP="005E1A80">
      <w:pPr>
        <w:spacing w:after="0" w:line="276" w:lineRule="auto"/>
        <w:jc w:val="center"/>
        <w:rPr>
          <w:rFonts w:ascii="Times New Roman" w:hAnsi="Times New Roman"/>
          <w:i/>
          <w:sz w:val="28"/>
          <w:szCs w:val="28"/>
        </w:rPr>
      </w:pPr>
    </w:p>
    <w:p w14:paraId="1A3C7F7A" w14:textId="77777777" w:rsidR="005E1A80" w:rsidRPr="00593F33" w:rsidRDefault="005E1A80" w:rsidP="005E1A80">
      <w:pPr>
        <w:spacing w:after="0" w:line="276" w:lineRule="auto"/>
        <w:jc w:val="center"/>
        <w:rPr>
          <w:rFonts w:ascii="Times New Roman" w:hAnsi="Times New Roman"/>
          <w:i/>
          <w:sz w:val="28"/>
          <w:szCs w:val="28"/>
        </w:rPr>
      </w:pPr>
      <w:r w:rsidRPr="00593F33">
        <w:rPr>
          <w:rFonts w:ascii="Times New Roman" w:hAnsi="Times New Roman"/>
          <w:i/>
          <w:sz w:val="28"/>
          <w:szCs w:val="28"/>
        </w:rPr>
        <w:t>Одобрено</w:t>
      </w:r>
      <w:r>
        <w:rPr>
          <w:rFonts w:ascii="Times New Roman" w:hAnsi="Times New Roman"/>
          <w:i/>
          <w:sz w:val="28"/>
          <w:szCs w:val="28"/>
        </w:rPr>
        <w:t xml:space="preserve"> Советом</w:t>
      </w:r>
      <w:r w:rsidRPr="00593F33">
        <w:rPr>
          <w:rFonts w:ascii="Times New Roman" w:hAnsi="Times New Roman"/>
          <w:i/>
          <w:sz w:val="28"/>
          <w:szCs w:val="28"/>
        </w:rPr>
        <w:t xml:space="preserve"> </w:t>
      </w:r>
      <w:r>
        <w:rPr>
          <w:rFonts w:ascii="Times New Roman" w:hAnsi="Times New Roman"/>
          <w:i/>
          <w:sz w:val="28"/>
          <w:szCs w:val="28"/>
        </w:rPr>
        <w:t>учебно-научного Департамента и</w:t>
      </w:r>
      <w:r w:rsidRPr="00593F33">
        <w:rPr>
          <w:rFonts w:ascii="Times New Roman" w:hAnsi="Times New Roman"/>
          <w:i/>
          <w:sz w:val="28"/>
          <w:szCs w:val="28"/>
        </w:rPr>
        <w:t>нформационн</w:t>
      </w:r>
      <w:r>
        <w:rPr>
          <w:rFonts w:ascii="Times New Roman" w:hAnsi="Times New Roman"/>
          <w:i/>
          <w:sz w:val="28"/>
          <w:szCs w:val="28"/>
        </w:rPr>
        <w:t>ой</w:t>
      </w:r>
      <w:r w:rsidRPr="00593F33">
        <w:rPr>
          <w:rFonts w:ascii="Times New Roman" w:hAnsi="Times New Roman"/>
          <w:i/>
          <w:sz w:val="28"/>
          <w:szCs w:val="28"/>
        </w:rPr>
        <w:t xml:space="preserve"> безопасност</w:t>
      </w:r>
      <w:r>
        <w:rPr>
          <w:rFonts w:ascii="Times New Roman" w:hAnsi="Times New Roman"/>
          <w:i/>
          <w:sz w:val="28"/>
          <w:szCs w:val="28"/>
        </w:rPr>
        <w:t>и</w:t>
      </w:r>
    </w:p>
    <w:p w14:paraId="1DF3294A" w14:textId="04CC2AB3" w:rsidR="005E1A80" w:rsidRPr="00593F33" w:rsidRDefault="005E1A80" w:rsidP="005E1A80">
      <w:pPr>
        <w:spacing w:after="0" w:line="276" w:lineRule="auto"/>
        <w:jc w:val="center"/>
        <w:rPr>
          <w:rFonts w:ascii="Times New Roman" w:hAnsi="Times New Roman"/>
          <w:i/>
          <w:sz w:val="28"/>
          <w:szCs w:val="28"/>
        </w:rPr>
      </w:pPr>
      <w:r w:rsidRPr="00593F33">
        <w:rPr>
          <w:rFonts w:ascii="Times New Roman" w:hAnsi="Times New Roman"/>
          <w:i/>
          <w:sz w:val="28"/>
          <w:szCs w:val="28"/>
        </w:rPr>
        <w:t>(протокол</w:t>
      </w:r>
      <w:r>
        <w:rPr>
          <w:rFonts w:ascii="Times New Roman" w:hAnsi="Times New Roman"/>
          <w:i/>
          <w:sz w:val="28"/>
          <w:szCs w:val="28"/>
        </w:rPr>
        <w:t xml:space="preserve"> </w:t>
      </w:r>
      <w:r w:rsidRPr="00593F33">
        <w:rPr>
          <w:rFonts w:ascii="Times New Roman" w:hAnsi="Times New Roman"/>
          <w:i/>
          <w:sz w:val="28"/>
          <w:szCs w:val="28"/>
        </w:rPr>
        <w:t>№</w:t>
      </w:r>
      <w:r>
        <w:rPr>
          <w:rFonts w:ascii="Times New Roman" w:hAnsi="Times New Roman"/>
          <w:i/>
          <w:sz w:val="28"/>
          <w:szCs w:val="28"/>
        </w:rPr>
        <w:t xml:space="preserve"> </w:t>
      </w:r>
      <w:r w:rsidR="00306E00">
        <w:rPr>
          <w:rFonts w:ascii="Times New Roman" w:hAnsi="Times New Roman"/>
          <w:i/>
          <w:sz w:val="28"/>
          <w:szCs w:val="28"/>
        </w:rPr>
        <w:t>5</w:t>
      </w:r>
      <w:r w:rsidRPr="00593F33">
        <w:rPr>
          <w:rFonts w:ascii="Times New Roman" w:hAnsi="Times New Roman"/>
          <w:i/>
          <w:sz w:val="28"/>
          <w:szCs w:val="28"/>
        </w:rPr>
        <w:t xml:space="preserve"> от </w:t>
      </w:r>
      <w:r w:rsidR="00306E00">
        <w:rPr>
          <w:rFonts w:ascii="Times New Roman" w:hAnsi="Times New Roman"/>
          <w:i/>
          <w:sz w:val="28"/>
          <w:szCs w:val="28"/>
        </w:rPr>
        <w:t>22</w:t>
      </w:r>
      <w:r>
        <w:rPr>
          <w:rFonts w:ascii="Times New Roman" w:hAnsi="Times New Roman"/>
          <w:i/>
          <w:sz w:val="28"/>
          <w:szCs w:val="28"/>
        </w:rPr>
        <w:t xml:space="preserve"> </w:t>
      </w:r>
      <w:r w:rsidR="00306E00">
        <w:rPr>
          <w:rFonts w:ascii="Times New Roman" w:hAnsi="Times New Roman"/>
          <w:i/>
          <w:sz w:val="28"/>
          <w:szCs w:val="28"/>
        </w:rPr>
        <w:t>мая</w:t>
      </w:r>
      <w:r w:rsidRPr="00593F33">
        <w:rPr>
          <w:rFonts w:ascii="Times New Roman" w:hAnsi="Times New Roman"/>
          <w:i/>
          <w:sz w:val="28"/>
          <w:szCs w:val="28"/>
        </w:rPr>
        <w:t xml:space="preserve"> 20</w:t>
      </w:r>
      <w:r>
        <w:rPr>
          <w:rFonts w:ascii="Times New Roman" w:hAnsi="Times New Roman"/>
          <w:i/>
          <w:sz w:val="28"/>
          <w:szCs w:val="28"/>
        </w:rPr>
        <w:t>23</w:t>
      </w:r>
      <w:r w:rsidRPr="00593F33">
        <w:rPr>
          <w:rFonts w:ascii="Times New Roman" w:hAnsi="Times New Roman"/>
          <w:i/>
          <w:sz w:val="28"/>
          <w:szCs w:val="28"/>
        </w:rPr>
        <w:t xml:space="preserve"> г.)</w:t>
      </w:r>
    </w:p>
    <w:p w14:paraId="1483B7AE" w14:textId="77777777" w:rsidR="005E1A80" w:rsidRPr="00593F33" w:rsidRDefault="005E1A80" w:rsidP="005E1A80">
      <w:pPr>
        <w:spacing w:after="0" w:line="276" w:lineRule="auto"/>
        <w:jc w:val="center"/>
        <w:rPr>
          <w:rFonts w:ascii="Times New Roman" w:hAnsi="Times New Roman"/>
          <w:sz w:val="28"/>
          <w:szCs w:val="28"/>
        </w:rPr>
      </w:pPr>
    </w:p>
    <w:p w14:paraId="1C2A3FBE" w14:textId="77777777" w:rsidR="005E1A80" w:rsidRDefault="005E1A80" w:rsidP="005E1A80">
      <w:pPr>
        <w:spacing w:after="0" w:line="276" w:lineRule="auto"/>
        <w:jc w:val="center"/>
        <w:rPr>
          <w:rFonts w:ascii="Times New Roman" w:hAnsi="Times New Roman"/>
          <w:sz w:val="28"/>
          <w:szCs w:val="28"/>
        </w:rPr>
      </w:pPr>
    </w:p>
    <w:p w14:paraId="1BDC11F9" w14:textId="77777777" w:rsidR="005E1A80" w:rsidRPr="00593F33" w:rsidRDefault="005E1A80" w:rsidP="005E1A80">
      <w:pPr>
        <w:spacing w:after="0" w:line="276" w:lineRule="auto"/>
        <w:jc w:val="center"/>
        <w:rPr>
          <w:rFonts w:ascii="Times New Roman" w:hAnsi="Times New Roman"/>
          <w:sz w:val="28"/>
          <w:szCs w:val="28"/>
        </w:rPr>
      </w:pPr>
    </w:p>
    <w:p w14:paraId="3E735365" w14:textId="64AA4EE7" w:rsidR="00340958" w:rsidRPr="00160862" w:rsidRDefault="005E1A80" w:rsidP="005E1A80">
      <w:pPr>
        <w:spacing w:after="0" w:line="276" w:lineRule="auto"/>
        <w:jc w:val="center"/>
        <w:rPr>
          <w:rFonts w:ascii="Times New Roman" w:hAnsi="Times New Roman"/>
          <w:sz w:val="28"/>
          <w:szCs w:val="28"/>
        </w:rPr>
      </w:pPr>
      <w:r w:rsidRPr="00593F33">
        <w:rPr>
          <w:rFonts w:ascii="Times New Roman" w:hAnsi="Times New Roman"/>
          <w:sz w:val="28"/>
          <w:szCs w:val="28"/>
        </w:rPr>
        <w:t>Москва</w:t>
      </w:r>
      <w:r>
        <w:rPr>
          <w:rFonts w:ascii="Times New Roman" w:hAnsi="Times New Roman"/>
          <w:sz w:val="28"/>
          <w:szCs w:val="28"/>
        </w:rPr>
        <w:t xml:space="preserve"> 2023</w:t>
      </w:r>
      <w:r w:rsidR="00340958" w:rsidRPr="00160862">
        <w:rPr>
          <w:rFonts w:ascii="Times New Roman" w:hAnsi="Times New Roman"/>
          <w:sz w:val="28"/>
          <w:szCs w:val="28"/>
        </w:rPr>
        <w:br w:type="page"/>
      </w:r>
    </w:p>
    <w:p w14:paraId="35655E1A" w14:textId="77777777" w:rsidR="00466855" w:rsidRPr="00160862" w:rsidRDefault="00466855" w:rsidP="00466855">
      <w:pPr>
        <w:keepNext/>
        <w:spacing w:before="240" w:after="60" w:line="360" w:lineRule="auto"/>
        <w:rPr>
          <w:rFonts w:ascii="Times New Roman" w:eastAsia="Times New Roman" w:hAnsi="Times New Roman"/>
          <w:b/>
          <w:bCs/>
          <w:kern w:val="32"/>
          <w:sz w:val="32"/>
          <w:szCs w:val="32"/>
          <w:lang w:eastAsia="ru-RU"/>
        </w:rPr>
        <w:sectPr w:rsidR="00466855" w:rsidRPr="00160862" w:rsidSect="00D63A99">
          <w:footerReference w:type="default" r:id="rId8"/>
          <w:pgSz w:w="11906" w:h="16838"/>
          <w:pgMar w:top="1134" w:right="851" w:bottom="993" w:left="1418" w:header="720" w:footer="56" w:gutter="0"/>
          <w:pgNumType w:start="3"/>
          <w:cols w:space="720"/>
          <w:docGrid w:linePitch="360"/>
        </w:sectPr>
      </w:pPr>
    </w:p>
    <w:p w14:paraId="5CA2B4A1" w14:textId="7131CE53" w:rsidR="002F7E14" w:rsidRPr="00160862" w:rsidRDefault="008E64ED" w:rsidP="005E1A80">
      <w:pPr>
        <w:pStyle w:val="10"/>
        <w:numPr>
          <w:ilvl w:val="0"/>
          <w:numId w:val="19"/>
        </w:numPr>
        <w:tabs>
          <w:tab w:val="left" w:pos="426"/>
        </w:tabs>
        <w:ind w:left="0" w:right="283" w:firstLine="0"/>
        <w:jc w:val="both"/>
        <w:rPr>
          <w:rFonts w:ascii="Times New Roman" w:hAnsi="Times New Roman"/>
          <w:sz w:val="28"/>
          <w:szCs w:val="28"/>
        </w:rPr>
      </w:pPr>
      <w:bookmarkStart w:id="4" w:name="_Toc137055091"/>
      <w:r w:rsidRPr="00160862">
        <w:rPr>
          <w:rFonts w:ascii="Times New Roman" w:hAnsi="Times New Roman"/>
          <w:sz w:val="28"/>
          <w:szCs w:val="28"/>
        </w:rPr>
        <w:lastRenderedPageBreak/>
        <w:t>Наименование дисциплины</w:t>
      </w:r>
      <w:bookmarkEnd w:id="4"/>
    </w:p>
    <w:p w14:paraId="2032958C" w14:textId="624140D8" w:rsidR="008E64ED" w:rsidRPr="00160862" w:rsidRDefault="00F2687E" w:rsidP="005E1A80">
      <w:pPr>
        <w:pStyle w:val="af2"/>
        <w:ind w:right="283"/>
        <w:jc w:val="both"/>
        <w:rPr>
          <w:sz w:val="28"/>
          <w:szCs w:val="28"/>
        </w:rPr>
      </w:pPr>
      <w:r w:rsidRPr="00160862">
        <w:rPr>
          <w:sz w:val="28"/>
          <w:szCs w:val="28"/>
        </w:rPr>
        <w:t>«</w:t>
      </w:r>
      <w:proofErr w:type="spellStart"/>
      <w:r w:rsidR="00746D0A" w:rsidRPr="00160862">
        <w:rPr>
          <w:sz w:val="28"/>
          <w:szCs w:val="28"/>
        </w:rPr>
        <w:t>Кибербезопасность</w:t>
      </w:r>
      <w:proofErr w:type="spellEnd"/>
      <w:r w:rsidR="00746D0A" w:rsidRPr="00160862">
        <w:rPr>
          <w:sz w:val="28"/>
          <w:szCs w:val="28"/>
        </w:rPr>
        <w:t xml:space="preserve"> сетевой инфраструктуры</w:t>
      </w:r>
      <w:r w:rsidRPr="00160862">
        <w:rPr>
          <w:sz w:val="28"/>
          <w:szCs w:val="28"/>
        </w:rPr>
        <w:t>»</w:t>
      </w:r>
      <w:r w:rsidR="005E1A80">
        <w:rPr>
          <w:sz w:val="28"/>
          <w:szCs w:val="28"/>
        </w:rPr>
        <w:t>.</w:t>
      </w:r>
    </w:p>
    <w:p w14:paraId="4F9FCCF0" w14:textId="10EAC2E2" w:rsidR="006E5331" w:rsidRPr="00160862" w:rsidRDefault="00F46F0B" w:rsidP="005E1A80">
      <w:pPr>
        <w:pStyle w:val="10"/>
        <w:numPr>
          <w:ilvl w:val="0"/>
          <w:numId w:val="19"/>
        </w:numPr>
        <w:tabs>
          <w:tab w:val="left" w:pos="426"/>
        </w:tabs>
        <w:ind w:left="0" w:right="283" w:firstLine="0"/>
        <w:jc w:val="both"/>
        <w:rPr>
          <w:rFonts w:ascii="Times New Roman" w:hAnsi="Times New Roman"/>
          <w:sz w:val="28"/>
          <w:szCs w:val="28"/>
        </w:rPr>
      </w:pPr>
      <w:bookmarkStart w:id="5" w:name="_Toc137055092"/>
      <w:r w:rsidRPr="00160862">
        <w:rPr>
          <w:rFonts w:ascii="Times New Roman" w:hAnsi="Times New Roman"/>
          <w:sz w:val="28"/>
          <w:szCs w:val="28"/>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обучения по дисциплине</w:t>
      </w:r>
      <w:bookmarkEnd w:id="5"/>
    </w:p>
    <w:p w14:paraId="4085EC0E" w14:textId="24543A88" w:rsidR="0019236B" w:rsidRPr="00160862" w:rsidRDefault="0019236B" w:rsidP="00027B5B">
      <w:pPr>
        <w:spacing w:after="0" w:line="276" w:lineRule="auto"/>
        <w:jc w:val="right"/>
        <w:outlineLvl w:val="0"/>
        <w:rPr>
          <w:rFonts w:ascii="Times New Roman" w:hAnsi="Times New Roman"/>
          <w:sz w:val="24"/>
          <w:szCs w:val="24"/>
        </w:rPr>
      </w:pPr>
    </w:p>
    <w:tbl>
      <w:tblPr>
        <w:tblStyle w:val="15"/>
        <w:tblW w:w="10031" w:type="dxa"/>
        <w:tblLayout w:type="fixed"/>
        <w:tblLook w:val="04A0" w:firstRow="1" w:lastRow="0" w:firstColumn="1" w:lastColumn="0" w:noHBand="0" w:noVBand="1"/>
      </w:tblPr>
      <w:tblGrid>
        <w:gridCol w:w="988"/>
        <w:gridCol w:w="2239"/>
        <w:gridCol w:w="3147"/>
        <w:gridCol w:w="3657"/>
      </w:tblGrid>
      <w:tr w:rsidR="0019236B" w:rsidRPr="00160862" w14:paraId="27FA22B4" w14:textId="77777777" w:rsidTr="00D960BE">
        <w:tc>
          <w:tcPr>
            <w:tcW w:w="988" w:type="dxa"/>
          </w:tcPr>
          <w:p w14:paraId="6CBD98E5" w14:textId="77777777" w:rsidR="0019236B" w:rsidRPr="00160862" w:rsidRDefault="0019236B" w:rsidP="00160862">
            <w:pPr>
              <w:tabs>
                <w:tab w:val="left" w:pos="540"/>
              </w:tabs>
              <w:contextualSpacing/>
              <w:jc w:val="center"/>
              <w:rPr>
                <w:rFonts w:ascii="Times New Roman" w:hAnsi="Times New Roman"/>
                <w:sz w:val="24"/>
                <w:szCs w:val="28"/>
              </w:rPr>
            </w:pPr>
            <w:r w:rsidRPr="00160862">
              <w:rPr>
                <w:rFonts w:ascii="Times New Roman" w:hAnsi="Times New Roman"/>
                <w:sz w:val="24"/>
                <w:szCs w:val="28"/>
              </w:rPr>
              <w:t>Код компетенции</w:t>
            </w:r>
          </w:p>
        </w:tc>
        <w:tc>
          <w:tcPr>
            <w:tcW w:w="2239" w:type="dxa"/>
          </w:tcPr>
          <w:p w14:paraId="409F71CB" w14:textId="77777777" w:rsidR="0019236B" w:rsidRPr="00160862" w:rsidRDefault="0019236B" w:rsidP="00160862">
            <w:pPr>
              <w:tabs>
                <w:tab w:val="left" w:pos="540"/>
              </w:tabs>
              <w:contextualSpacing/>
              <w:jc w:val="center"/>
              <w:rPr>
                <w:rFonts w:ascii="Times New Roman" w:hAnsi="Times New Roman"/>
                <w:sz w:val="24"/>
                <w:szCs w:val="28"/>
              </w:rPr>
            </w:pPr>
            <w:r w:rsidRPr="00160862">
              <w:rPr>
                <w:rFonts w:ascii="Times New Roman" w:hAnsi="Times New Roman"/>
                <w:sz w:val="24"/>
                <w:szCs w:val="28"/>
              </w:rPr>
              <w:t>Наименование компетенции</w:t>
            </w:r>
          </w:p>
        </w:tc>
        <w:tc>
          <w:tcPr>
            <w:tcW w:w="3147" w:type="dxa"/>
          </w:tcPr>
          <w:p w14:paraId="3FDD421A" w14:textId="77777777" w:rsidR="0019236B" w:rsidRPr="00160862" w:rsidRDefault="0019236B" w:rsidP="00160862">
            <w:pPr>
              <w:tabs>
                <w:tab w:val="left" w:pos="540"/>
              </w:tabs>
              <w:contextualSpacing/>
              <w:jc w:val="center"/>
              <w:rPr>
                <w:rFonts w:ascii="Times New Roman" w:hAnsi="Times New Roman"/>
                <w:sz w:val="24"/>
                <w:szCs w:val="24"/>
              </w:rPr>
            </w:pPr>
            <w:r w:rsidRPr="00160862">
              <w:rPr>
                <w:rFonts w:ascii="Times New Roman" w:hAnsi="Times New Roman"/>
                <w:sz w:val="24"/>
                <w:szCs w:val="24"/>
              </w:rPr>
              <w:t>Индикаторы достижения компетенции</w:t>
            </w:r>
          </w:p>
        </w:tc>
        <w:tc>
          <w:tcPr>
            <w:tcW w:w="3657" w:type="dxa"/>
          </w:tcPr>
          <w:p w14:paraId="263DB29E" w14:textId="40D43F4C" w:rsidR="0019236B" w:rsidRPr="00160862" w:rsidRDefault="00B405F3" w:rsidP="00160862">
            <w:pPr>
              <w:tabs>
                <w:tab w:val="left" w:pos="540"/>
              </w:tabs>
              <w:contextualSpacing/>
              <w:jc w:val="center"/>
              <w:rPr>
                <w:rFonts w:ascii="Times New Roman" w:hAnsi="Times New Roman"/>
                <w:sz w:val="24"/>
                <w:szCs w:val="28"/>
              </w:rPr>
            </w:pPr>
            <w:r w:rsidRPr="00160862">
              <w:rPr>
                <w:rFonts w:ascii="Times New Roman" w:hAnsi="Times New Roman"/>
                <w:sz w:val="24"/>
                <w:szCs w:val="28"/>
              </w:rPr>
              <w:t>Результаты обучения (</w:t>
            </w:r>
            <w:r w:rsidR="0019236B" w:rsidRPr="00160862">
              <w:rPr>
                <w:rFonts w:ascii="Times New Roman" w:hAnsi="Times New Roman"/>
                <w:sz w:val="24"/>
                <w:szCs w:val="28"/>
              </w:rPr>
              <w:t>умения и знания), соотнесенные с компетенциями/индикаторами достижения компетенции</w:t>
            </w:r>
          </w:p>
        </w:tc>
      </w:tr>
      <w:tr w:rsidR="0065207D" w:rsidRPr="00160862" w14:paraId="074150C1" w14:textId="77777777" w:rsidTr="00D246D1">
        <w:trPr>
          <w:trHeight w:val="4621"/>
        </w:trPr>
        <w:tc>
          <w:tcPr>
            <w:tcW w:w="988" w:type="dxa"/>
            <w:vMerge w:val="restart"/>
            <w:tcBorders>
              <w:top w:val="single" w:sz="4" w:space="0" w:color="auto"/>
              <w:left w:val="single" w:sz="4" w:space="0" w:color="auto"/>
              <w:right w:val="single" w:sz="4" w:space="0" w:color="auto"/>
            </w:tcBorders>
          </w:tcPr>
          <w:p w14:paraId="511DA54D" w14:textId="0ACF14C3" w:rsidR="0065207D" w:rsidRPr="00160862" w:rsidRDefault="0065207D" w:rsidP="00515658">
            <w:pPr>
              <w:tabs>
                <w:tab w:val="left" w:pos="540"/>
              </w:tabs>
              <w:contextualSpacing/>
              <w:jc w:val="both"/>
              <w:rPr>
                <w:rFonts w:ascii="Times New Roman" w:hAnsi="Times New Roman"/>
                <w:b/>
                <w:bCs/>
              </w:rPr>
            </w:pPr>
            <w:r w:rsidRPr="00160862">
              <w:rPr>
                <w:rFonts w:ascii="Times New Roman" w:hAnsi="Times New Roman"/>
                <w:b/>
                <w:bCs/>
              </w:rPr>
              <w:t>ОПК-2</w:t>
            </w:r>
          </w:p>
        </w:tc>
        <w:tc>
          <w:tcPr>
            <w:tcW w:w="2239" w:type="dxa"/>
            <w:vMerge w:val="restart"/>
            <w:tcBorders>
              <w:top w:val="single" w:sz="4" w:space="0" w:color="auto"/>
              <w:left w:val="single" w:sz="4" w:space="0" w:color="auto"/>
              <w:right w:val="single" w:sz="4" w:space="0" w:color="auto"/>
            </w:tcBorders>
          </w:tcPr>
          <w:p w14:paraId="795B4DEA" w14:textId="44565F0C" w:rsidR="0065207D" w:rsidRPr="00160862" w:rsidRDefault="0065207D" w:rsidP="00DB76A5">
            <w:pPr>
              <w:spacing w:before="100" w:beforeAutospacing="1" w:after="100" w:afterAutospacing="1"/>
              <w:rPr>
                <w:rFonts w:ascii="Times New Roman" w:hAnsi="Times New Roman"/>
                <w:sz w:val="24"/>
                <w:szCs w:val="24"/>
              </w:rPr>
            </w:pPr>
            <w:r w:rsidRPr="00160862">
              <w:rPr>
                <w:rFonts w:ascii="Times New Roman" w:hAnsi="Times New Roman"/>
              </w:rPr>
              <w:t>Способен применять информационно-коммуникационные технологии, программные средства системного и прикладного назначения, в том числе отечественного производства, для решения задач профессиональной деятельности</w:t>
            </w:r>
          </w:p>
        </w:tc>
        <w:tc>
          <w:tcPr>
            <w:tcW w:w="3147" w:type="dxa"/>
          </w:tcPr>
          <w:p w14:paraId="3EC90D22" w14:textId="323D8E3F" w:rsidR="0065207D" w:rsidRPr="00160862" w:rsidRDefault="0065207D" w:rsidP="005E1A80">
            <w:pPr>
              <w:widowControl w:val="0"/>
              <w:spacing w:after="0" w:line="240" w:lineRule="auto"/>
              <w:rPr>
                <w:rFonts w:ascii="Times New Roman" w:hAnsi="Times New Roman"/>
                <w:sz w:val="24"/>
                <w:szCs w:val="24"/>
                <w:lang w:eastAsia="ru-RU"/>
              </w:rPr>
            </w:pPr>
            <w:r w:rsidRPr="00160862">
              <w:rPr>
                <w:rFonts w:ascii="Times New Roman" w:hAnsi="Times New Roman"/>
              </w:rPr>
              <w:t>1. Демонстрирует знание современных информационных технологий и программных средств, в том числе отечественного производства при решении задач профессиональной деятельности.</w:t>
            </w:r>
          </w:p>
        </w:tc>
        <w:tc>
          <w:tcPr>
            <w:tcW w:w="3657" w:type="dxa"/>
            <w:tcBorders>
              <w:top w:val="single" w:sz="4" w:space="0" w:color="auto"/>
              <w:left w:val="single" w:sz="4" w:space="0" w:color="auto"/>
              <w:bottom w:val="single" w:sz="4" w:space="0" w:color="auto"/>
              <w:right w:val="single" w:sz="4" w:space="0" w:color="auto"/>
            </w:tcBorders>
          </w:tcPr>
          <w:p w14:paraId="7037D757" w14:textId="2421B9CE" w:rsidR="0065207D" w:rsidRPr="00160862" w:rsidRDefault="0065207D" w:rsidP="005E1A80">
            <w:pPr>
              <w:spacing w:after="0" w:line="240" w:lineRule="auto"/>
              <w:rPr>
                <w:rFonts w:ascii="Times New Roman" w:hAnsi="Times New Roman"/>
              </w:rPr>
            </w:pPr>
            <w:r w:rsidRPr="00160862">
              <w:rPr>
                <w:rFonts w:ascii="Times New Roman" w:hAnsi="Times New Roman"/>
                <w:b/>
                <w:bCs/>
              </w:rPr>
              <w:t>Знать</w:t>
            </w:r>
            <w:r w:rsidRPr="00160862">
              <w:rPr>
                <w:rFonts w:ascii="Times New Roman" w:hAnsi="Times New Roman"/>
              </w:rPr>
              <w:t xml:space="preserve"> </w:t>
            </w:r>
            <w:r w:rsidR="000E65B2" w:rsidRPr="00160862">
              <w:rPr>
                <w:rFonts w:ascii="Times New Roman" w:hAnsi="Times New Roman"/>
              </w:rPr>
              <w:t>современные информационные технологии и программные средства</w:t>
            </w:r>
            <w:r w:rsidRPr="00160862">
              <w:rPr>
                <w:rFonts w:ascii="Times New Roman" w:hAnsi="Times New Roman"/>
              </w:rPr>
              <w:t>, позволяющи</w:t>
            </w:r>
            <w:r w:rsidR="000E65B2" w:rsidRPr="00160862">
              <w:rPr>
                <w:rFonts w:ascii="Times New Roman" w:hAnsi="Times New Roman"/>
              </w:rPr>
              <w:t>е</w:t>
            </w:r>
            <w:r w:rsidRPr="00160862">
              <w:rPr>
                <w:rFonts w:ascii="Times New Roman" w:hAnsi="Times New Roman"/>
              </w:rPr>
              <w:t xml:space="preserve"> </w:t>
            </w:r>
            <w:r w:rsidR="000E65B2" w:rsidRPr="00160862">
              <w:rPr>
                <w:rFonts w:ascii="Times New Roman" w:hAnsi="Times New Roman"/>
              </w:rPr>
              <w:t xml:space="preserve">решать задачу </w:t>
            </w:r>
            <w:proofErr w:type="spellStart"/>
            <w:r w:rsidR="000E65B2" w:rsidRPr="00160862">
              <w:rPr>
                <w:rFonts w:ascii="Times New Roman" w:hAnsi="Times New Roman"/>
              </w:rPr>
              <w:t>кибербезопасности</w:t>
            </w:r>
            <w:proofErr w:type="spellEnd"/>
            <w:r w:rsidR="000E65B2" w:rsidRPr="00160862">
              <w:rPr>
                <w:rFonts w:ascii="Times New Roman" w:hAnsi="Times New Roman"/>
              </w:rPr>
              <w:t xml:space="preserve"> </w:t>
            </w:r>
            <w:r w:rsidR="004C3C18" w:rsidRPr="00160862">
              <w:rPr>
                <w:rFonts w:ascii="Times New Roman" w:hAnsi="Times New Roman"/>
              </w:rPr>
              <w:t>сетев</w:t>
            </w:r>
            <w:r w:rsidR="000E65B2" w:rsidRPr="00160862">
              <w:rPr>
                <w:rFonts w:ascii="Times New Roman" w:hAnsi="Times New Roman"/>
              </w:rPr>
              <w:t>ой</w:t>
            </w:r>
            <w:r w:rsidR="00477E63" w:rsidRPr="00160862">
              <w:rPr>
                <w:rFonts w:ascii="Times New Roman" w:hAnsi="Times New Roman"/>
              </w:rPr>
              <w:t xml:space="preserve"> </w:t>
            </w:r>
            <w:r w:rsidR="004C3C18" w:rsidRPr="00160862">
              <w:rPr>
                <w:rFonts w:ascii="Times New Roman" w:hAnsi="Times New Roman"/>
              </w:rPr>
              <w:t>инфраструктур</w:t>
            </w:r>
            <w:r w:rsidR="00477E63" w:rsidRPr="00160862">
              <w:rPr>
                <w:rFonts w:ascii="Times New Roman" w:hAnsi="Times New Roman"/>
              </w:rPr>
              <w:t>ы</w:t>
            </w:r>
            <w:r w:rsidR="000E65B2" w:rsidRPr="00160862">
              <w:rPr>
                <w:rFonts w:ascii="Times New Roman" w:hAnsi="Times New Roman"/>
              </w:rPr>
              <w:t xml:space="preserve"> организации финансовой сферы</w:t>
            </w:r>
            <w:r w:rsidRPr="00160862">
              <w:rPr>
                <w:rFonts w:ascii="Times New Roman" w:hAnsi="Times New Roman"/>
              </w:rPr>
              <w:t xml:space="preserve">. </w:t>
            </w:r>
          </w:p>
          <w:p w14:paraId="4209A665" w14:textId="55A836C4" w:rsidR="0065207D" w:rsidRPr="005E1A80" w:rsidRDefault="0065207D" w:rsidP="005E1A80">
            <w:pPr>
              <w:spacing w:after="0" w:line="240" w:lineRule="auto"/>
              <w:rPr>
                <w:rFonts w:ascii="Times New Roman" w:hAnsi="Times New Roman"/>
              </w:rPr>
            </w:pPr>
            <w:r w:rsidRPr="00160862">
              <w:rPr>
                <w:rFonts w:ascii="Times New Roman" w:hAnsi="Times New Roman"/>
                <w:b/>
                <w:bCs/>
              </w:rPr>
              <w:t>Уметь</w:t>
            </w:r>
            <w:r w:rsidRPr="00160862">
              <w:rPr>
                <w:rFonts w:ascii="Times New Roman" w:hAnsi="Times New Roman"/>
              </w:rPr>
              <w:t xml:space="preserve"> </w:t>
            </w:r>
            <w:r w:rsidR="00477E63" w:rsidRPr="00160862">
              <w:rPr>
                <w:rFonts w:ascii="Times New Roman" w:hAnsi="Times New Roman"/>
              </w:rPr>
              <w:t xml:space="preserve">использовать современные информационные технологии и программные средства, предназначенные для решения задач </w:t>
            </w:r>
            <w:proofErr w:type="spellStart"/>
            <w:r w:rsidR="00477E63" w:rsidRPr="00160862">
              <w:rPr>
                <w:rFonts w:ascii="Times New Roman" w:hAnsi="Times New Roman"/>
              </w:rPr>
              <w:t>кибербезопасности</w:t>
            </w:r>
            <w:proofErr w:type="spellEnd"/>
            <w:r w:rsidR="00477E63" w:rsidRPr="00160862">
              <w:rPr>
                <w:rFonts w:ascii="Times New Roman" w:hAnsi="Times New Roman"/>
              </w:rPr>
              <w:t xml:space="preserve"> сетевой инфраструктуры организации финансовой сферы</w:t>
            </w:r>
            <w:r w:rsidRPr="00160862">
              <w:rPr>
                <w:rFonts w:ascii="Times New Roman" w:hAnsi="Times New Roman"/>
              </w:rPr>
              <w:t>.</w:t>
            </w:r>
          </w:p>
        </w:tc>
      </w:tr>
      <w:tr w:rsidR="0065207D" w:rsidRPr="00160862" w14:paraId="1DBAB013" w14:textId="77777777" w:rsidTr="000D7557">
        <w:trPr>
          <w:trHeight w:val="4621"/>
        </w:trPr>
        <w:tc>
          <w:tcPr>
            <w:tcW w:w="988" w:type="dxa"/>
            <w:vMerge/>
            <w:tcBorders>
              <w:left w:val="single" w:sz="4" w:space="0" w:color="auto"/>
              <w:right w:val="single" w:sz="4" w:space="0" w:color="auto"/>
            </w:tcBorders>
          </w:tcPr>
          <w:p w14:paraId="49CEA456" w14:textId="77777777" w:rsidR="0065207D" w:rsidRPr="00160862" w:rsidRDefault="0065207D" w:rsidP="00DB76A5">
            <w:pPr>
              <w:tabs>
                <w:tab w:val="left" w:pos="540"/>
              </w:tabs>
              <w:contextualSpacing/>
              <w:jc w:val="both"/>
              <w:rPr>
                <w:rFonts w:ascii="Times New Roman" w:hAnsi="Times New Roman"/>
                <w:b/>
                <w:bCs/>
              </w:rPr>
            </w:pPr>
          </w:p>
        </w:tc>
        <w:tc>
          <w:tcPr>
            <w:tcW w:w="2239" w:type="dxa"/>
            <w:vMerge/>
            <w:tcBorders>
              <w:left w:val="single" w:sz="4" w:space="0" w:color="auto"/>
              <w:right w:val="single" w:sz="4" w:space="0" w:color="auto"/>
            </w:tcBorders>
          </w:tcPr>
          <w:p w14:paraId="178347DE" w14:textId="77777777" w:rsidR="0065207D" w:rsidRPr="00160862" w:rsidRDefault="0065207D" w:rsidP="00DB76A5">
            <w:pPr>
              <w:spacing w:before="100" w:beforeAutospacing="1" w:after="100" w:afterAutospacing="1"/>
              <w:rPr>
                <w:rFonts w:ascii="Times New Roman" w:hAnsi="Times New Roman"/>
              </w:rPr>
            </w:pPr>
          </w:p>
        </w:tc>
        <w:tc>
          <w:tcPr>
            <w:tcW w:w="3147" w:type="dxa"/>
          </w:tcPr>
          <w:p w14:paraId="2268D436" w14:textId="77BA59EA" w:rsidR="0065207D" w:rsidRPr="00160862" w:rsidRDefault="0065207D" w:rsidP="00160862">
            <w:pPr>
              <w:widowControl w:val="0"/>
              <w:spacing w:after="0" w:line="240" w:lineRule="auto"/>
              <w:jc w:val="both"/>
              <w:rPr>
                <w:rFonts w:ascii="Times New Roman" w:hAnsi="Times New Roman"/>
              </w:rPr>
            </w:pPr>
            <w:r w:rsidRPr="00160862">
              <w:rPr>
                <w:rFonts w:ascii="Times New Roman" w:hAnsi="Times New Roman"/>
              </w:rPr>
              <w:t>2. Выбирает современные информационные технологии и программные средства, в том числе и преимущественно отечественного производства при решении задач профессиональной деятельности.</w:t>
            </w:r>
          </w:p>
        </w:tc>
        <w:tc>
          <w:tcPr>
            <w:tcW w:w="3657" w:type="dxa"/>
            <w:tcBorders>
              <w:top w:val="single" w:sz="4" w:space="0" w:color="auto"/>
              <w:left w:val="single" w:sz="4" w:space="0" w:color="auto"/>
              <w:bottom w:val="single" w:sz="4" w:space="0" w:color="auto"/>
              <w:right w:val="single" w:sz="4" w:space="0" w:color="auto"/>
            </w:tcBorders>
          </w:tcPr>
          <w:p w14:paraId="01873D76" w14:textId="6A92AC0A" w:rsidR="00477E63" w:rsidRPr="00160862" w:rsidRDefault="00477E63" w:rsidP="00160862">
            <w:pPr>
              <w:spacing w:after="0" w:line="240" w:lineRule="auto"/>
              <w:jc w:val="both"/>
              <w:rPr>
                <w:rFonts w:ascii="Times New Roman" w:hAnsi="Times New Roman"/>
              </w:rPr>
            </w:pPr>
            <w:r w:rsidRPr="00160862">
              <w:rPr>
                <w:rFonts w:ascii="Times New Roman" w:hAnsi="Times New Roman"/>
                <w:b/>
                <w:bCs/>
              </w:rPr>
              <w:t>Знать</w:t>
            </w:r>
            <w:r w:rsidRPr="00160862">
              <w:rPr>
                <w:rFonts w:ascii="Times New Roman" w:hAnsi="Times New Roman"/>
              </w:rPr>
              <w:t xml:space="preserve"> особенности современных информационных технологий и программных средств, позволяющих решать задачу </w:t>
            </w:r>
            <w:proofErr w:type="spellStart"/>
            <w:r w:rsidRPr="00160862">
              <w:rPr>
                <w:rFonts w:ascii="Times New Roman" w:hAnsi="Times New Roman"/>
              </w:rPr>
              <w:t>кибербезопасности</w:t>
            </w:r>
            <w:proofErr w:type="spellEnd"/>
            <w:r w:rsidRPr="00160862">
              <w:rPr>
                <w:rFonts w:ascii="Times New Roman" w:hAnsi="Times New Roman"/>
              </w:rPr>
              <w:t xml:space="preserve"> сетевой инфраструктуры организаций финансовой сферы. </w:t>
            </w:r>
          </w:p>
          <w:p w14:paraId="2AA1D6D0" w14:textId="0F1CB940" w:rsidR="0065207D" w:rsidRPr="00160862" w:rsidRDefault="00477E63" w:rsidP="00B82382">
            <w:pPr>
              <w:spacing w:after="0" w:line="240" w:lineRule="auto"/>
              <w:jc w:val="both"/>
              <w:rPr>
                <w:rFonts w:ascii="Times New Roman" w:hAnsi="Times New Roman"/>
                <w:b/>
                <w:bCs/>
              </w:rPr>
            </w:pPr>
            <w:r w:rsidRPr="00160862">
              <w:rPr>
                <w:rFonts w:ascii="Times New Roman" w:hAnsi="Times New Roman"/>
                <w:b/>
                <w:bCs/>
              </w:rPr>
              <w:t>Уметь</w:t>
            </w:r>
            <w:r w:rsidRPr="00160862">
              <w:rPr>
                <w:rFonts w:ascii="Times New Roman" w:hAnsi="Times New Roman"/>
              </w:rPr>
              <w:t xml:space="preserve"> выбирать из современных информационных технологи</w:t>
            </w:r>
            <w:r w:rsidR="003E22DC" w:rsidRPr="00160862">
              <w:rPr>
                <w:rFonts w:ascii="Times New Roman" w:hAnsi="Times New Roman"/>
              </w:rPr>
              <w:t>й</w:t>
            </w:r>
            <w:r w:rsidRPr="00160862">
              <w:rPr>
                <w:rFonts w:ascii="Times New Roman" w:hAnsi="Times New Roman"/>
              </w:rPr>
              <w:t xml:space="preserve"> и программны</w:t>
            </w:r>
            <w:r w:rsidR="003E22DC" w:rsidRPr="00160862">
              <w:rPr>
                <w:rFonts w:ascii="Times New Roman" w:hAnsi="Times New Roman"/>
              </w:rPr>
              <w:t>х</w:t>
            </w:r>
            <w:r w:rsidRPr="00160862">
              <w:rPr>
                <w:rFonts w:ascii="Times New Roman" w:hAnsi="Times New Roman"/>
              </w:rPr>
              <w:t xml:space="preserve"> средств, предназначенны</w:t>
            </w:r>
            <w:r w:rsidR="003E22DC" w:rsidRPr="00160862">
              <w:rPr>
                <w:rFonts w:ascii="Times New Roman" w:hAnsi="Times New Roman"/>
              </w:rPr>
              <w:t>х</w:t>
            </w:r>
            <w:r w:rsidRPr="00160862">
              <w:rPr>
                <w:rFonts w:ascii="Times New Roman" w:hAnsi="Times New Roman"/>
              </w:rPr>
              <w:t xml:space="preserve"> для решения задач </w:t>
            </w:r>
            <w:proofErr w:type="spellStart"/>
            <w:r w:rsidRPr="00160862">
              <w:rPr>
                <w:rFonts w:ascii="Times New Roman" w:hAnsi="Times New Roman"/>
              </w:rPr>
              <w:t>кибербезопасности</w:t>
            </w:r>
            <w:proofErr w:type="spellEnd"/>
            <w:r w:rsidRPr="00160862">
              <w:rPr>
                <w:rFonts w:ascii="Times New Roman" w:hAnsi="Times New Roman"/>
              </w:rPr>
              <w:t xml:space="preserve"> сетевой инфраструктуры</w:t>
            </w:r>
            <w:r w:rsidR="003E22DC" w:rsidRPr="00160862">
              <w:rPr>
                <w:rFonts w:ascii="Times New Roman" w:hAnsi="Times New Roman"/>
              </w:rPr>
              <w:t>,</w:t>
            </w:r>
            <w:r w:rsidRPr="00160862">
              <w:rPr>
                <w:rFonts w:ascii="Times New Roman" w:hAnsi="Times New Roman"/>
              </w:rPr>
              <w:t xml:space="preserve"> </w:t>
            </w:r>
            <w:r w:rsidR="003E22DC" w:rsidRPr="00160862">
              <w:rPr>
                <w:rFonts w:ascii="Times New Roman" w:hAnsi="Times New Roman"/>
              </w:rPr>
              <w:t xml:space="preserve">оптимальный набор для </w:t>
            </w:r>
            <w:proofErr w:type="spellStart"/>
            <w:r w:rsidR="003E22DC" w:rsidRPr="00160862">
              <w:rPr>
                <w:rFonts w:ascii="Times New Roman" w:hAnsi="Times New Roman"/>
              </w:rPr>
              <w:t>киберзащиты</w:t>
            </w:r>
            <w:proofErr w:type="spellEnd"/>
            <w:r w:rsidR="003E22DC" w:rsidRPr="00160862">
              <w:rPr>
                <w:rFonts w:ascii="Times New Roman" w:hAnsi="Times New Roman"/>
              </w:rPr>
              <w:t xml:space="preserve"> </w:t>
            </w:r>
            <w:r w:rsidRPr="00160862">
              <w:rPr>
                <w:rFonts w:ascii="Times New Roman" w:hAnsi="Times New Roman"/>
              </w:rPr>
              <w:t>организации финансовой сферы.</w:t>
            </w:r>
          </w:p>
        </w:tc>
      </w:tr>
      <w:tr w:rsidR="0065207D" w:rsidRPr="00160862" w14:paraId="02D1DE34" w14:textId="77777777" w:rsidTr="000D7557">
        <w:trPr>
          <w:trHeight w:val="4621"/>
        </w:trPr>
        <w:tc>
          <w:tcPr>
            <w:tcW w:w="988" w:type="dxa"/>
            <w:vMerge/>
            <w:tcBorders>
              <w:left w:val="single" w:sz="4" w:space="0" w:color="auto"/>
              <w:right w:val="single" w:sz="4" w:space="0" w:color="auto"/>
            </w:tcBorders>
          </w:tcPr>
          <w:p w14:paraId="7D6D29E5" w14:textId="77777777" w:rsidR="0065207D" w:rsidRPr="00160862" w:rsidRDefault="0065207D" w:rsidP="00DB76A5">
            <w:pPr>
              <w:tabs>
                <w:tab w:val="left" w:pos="540"/>
              </w:tabs>
              <w:contextualSpacing/>
              <w:jc w:val="both"/>
              <w:rPr>
                <w:rFonts w:ascii="Times New Roman" w:hAnsi="Times New Roman"/>
                <w:b/>
                <w:bCs/>
              </w:rPr>
            </w:pPr>
          </w:p>
        </w:tc>
        <w:tc>
          <w:tcPr>
            <w:tcW w:w="2239" w:type="dxa"/>
            <w:vMerge/>
            <w:tcBorders>
              <w:left w:val="single" w:sz="4" w:space="0" w:color="auto"/>
              <w:right w:val="single" w:sz="4" w:space="0" w:color="auto"/>
            </w:tcBorders>
          </w:tcPr>
          <w:p w14:paraId="5FED1F04" w14:textId="77777777" w:rsidR="0065207D" w:rsidRPr="00160862" w:rsidRDefault="0065207D" w:rsidP="00DB76A5">
            <w:pPr>
              <w:spacing w:before="100" w:beforeAutospacing="1" w:after="100" w:afterAutospacing="1"/>
              <w:rPr>
                <w:rFonts w:ascii="Times New Roman" w:hAnsi="Times New Roman"/>
              </w:rPr>
            </w:pPr>
          </w:p>
        </w:tc>
        <w:tc>
          <w:tcPr>
            <w:tcW w:w="3147" w:type="dxa"/>
          </w:tcPr>
          <w:p w14:paraId="26CBBACA" w14:textId="29D371FC" w:rsidR="0065207D" w:rsidRPr="00160862" w:rsidRDefault="0065207D" w:rsidP="00160862">
            <w:pPr>
              <w:widowControl w:val="0"/>
              <w:spacing w:after="0" w:line="240" w:lineRule="auto"/>
              <w:jc w:val="both"/>
              <w:rPr>
                <w:rFonts w:ascii="Times New Roman" w:hAnsi="Times New Roman"/>
              </w:rPr>
            </w:pPr>
            <w:r w:rsidRPr="00160862">
              <w:rPr>
                <w:rFonts w:ascii="Times New Roman" w:hAnsi="Times New Roman"/>
              </w:rPr>
              <w:t>3. Применяет современные информационные технологии и программные средства, в том числе отечественного производства, при решении задач профессиональной деятельности.</w:t>
            </w:r>
          </w:p>
        </w:tc>
        <w:tc>
          <w:tcPr>
            <w:tcW w:w="3657" w:type="dxa"/>
            <w:tcBorders>
              <w:top w:val="single" w:sz="4" w:space="0" w:color="auto"/>
              <w:left w:val="single" w:sz="4" w:space="0" w:color="auto"/>
              <w:bottom w:val="single" w:sz="4" w:space="0" w:color="auto"/>
              <w:right w:val="single" w:sz="4" w:space="0" w:color="auto"/>
            </w:tcBorders>
          </w:tcPr>
          <w:p w14:paraId="7B411D81" w14:textId="7F53687A" w:rsidR="003E22DC" w:rsidRPr="00160862" w:rsidRDefault="003E22DC" w:rsidP="00160862">
            <w:pPr>
              <w:spacing w:after="0" w:line="240" w:lineRule="auto"/>
              <w:jc w:val="both"/>
              <w:rPr>
                <w:rFonts w:ascii="Times New Roman" w:hAnsi="Times New Roman"/>
              </w:rPr>
            </w:pPr>
            <w:r w:rsidRPr="00160862">
              <w:rPr>
                <w:rFonts w:ascii="Times New Roman" w:hAnsi="Times New Roman"/>
                <w:b/>
                <w:bCs/>
              </w:rPr>
              <w:t>Знать</w:t>
            </w:r>
            <w:r w:rsidRPr="00160862">
              <w:rPr>
                <w:rFonts w:ascii="Times New Roman" w:hAnsi="Times New Roman"/>
              </w:rPr>
              <w:t xml:space="preserve"> </w:t>
            </w:r>
            <w:r w:rsidR="00631A03" w:rsidRPr="00160862">
              <w:rPr>
                <w:rFonts w:ascii="Times New Roman" w:hAnsi="Times New Roman"/>
              </w:rPr>
              <w:t xml:space="preserve">порядок </w:t>
            </w:r>
            <w:r w:rsidRPr="00160862">
              <w:rPr>
                <w:rFonts w:ascii="Times New Roman" w:hAnsi="Times New Roman"/>
              </w:rPr>
              <w:t xml:space="preserve">применения современных информационных технологий и программных средств, позволяющих решать задачу </w:t>
            </w:r>
            <w:proofErr w:type="spellStart"/>
            <w:r w:rsidRPr="00160862">
              <w:rPr>
                <w:rFonts w:ascii="Times New Roman" w:hAnsi="Times New Roman"/>
              </w:rPr>
              <w:t>кибербезопасности</w:t>
            </w:r>
            <w:proofErr w:type="spellEnd"/>
            <w:r w:rsidRPr="00160862">
              <w:rPr>
                <w:rFonts w:ascii="Times New Roman" w:hAnsi="Times New Roman"/>
              </w:rPr>
              <w:t xml:space="preserve"> сетевой инфраструктуры организаций финансовой сферы. </w:t>
            </w:r>
          </w:p>
          <w:p w14:paraId="0C15D48E" w14:textId="1AE91A13" w:rsidR="003E22DC" w:rsidRPr="00160862" w:rsidRDefault="003E22DC" w:rsidP="00160862">
            <w:pPr>
              <w:spacing w:after="0" w:line="240" w:lineRule="auto"/>
              <w:jc w:val="both"/>
              <w:rPr>
                <w:rFonts w:ascii="Times New Roman" w:hAnsi="Times New Roman"/>
              </w:rPr>
            </w:pPr>
            <w:r w:rsidRPr="00160862">
              <w:rPr>
                <w:rFonts w:ascii="Times New Roman" w:hAnsi="Times New Roman"/>
                <w:b/>
                <w:bCs/>
              </w:rPr>
              <w:t>Уметь</w:t>
            </w:r>
            <w:r w:rsidRPr="00160862">
              <w:rPr>
                <w:rFonts w:ascii="Times New Roman" w:hAnsi="Times New Roman"/>
              </w:rPr>
              <w:t xml:space="preserve"> применять современные информационные технологии и программные средства, предназначенные для решения задач </w:t>
            </w:r>
            <w:proofErr w:type="spellStart"/>
            <w:r w:rsidRPr="00160862">
              <w:rPr>
                <w:rFonts w:ascii="Times New Roman" w:hAnsi="Times New Roman"/>
              </w:rPr>
              <w:t>кибербезопасности</w:t>
            </w:r>
            <w:proofErr w:type="spellEnd"/>
            <w:r w:rsidRPr="00160862">
              <w:rPr>
                <w:rFonts w:ascii="Times New Roman" w:hAnsi="Times New Roman"/>
              </w:rPr>
              <w:t xml:space="preserve"> сетевой инфраструктуры организации финансовой сферы.</w:t>
            </w:r>
          </w:p>
          <w:p w14:paraId="70C9A528" w14:textId="77777777" w:rsidR="0065207D" w:rsidRPr="00160862" w:rsidRDefault="0065207D" w:rsidP="00160862">
            <w:pPr>
              <w:spacing w:after="0" w:line="240" w:lineRule="auto"/>
              <w:jc w:val="both"/>
              <w:rPr>
                <w:rFonts w:ascii="Times New Roman" w:hAnsi="Times New Roman"/>
                <w:b/>
                <w:bCs/>
              </w:rPr>
            </w:pPr>
          </w:p>
        </w:tc>
      </w:tr>
      <w:tr w:rsidR="00035C87" w:rsidRPr="00160862" w14:paraId="463AC93D" w14:textId="77777777" w:rsidTr="00D246D1">
        <w:trPr>
          <w:trHeight w:val="4621"/>
        </w:trPr>
        <w:tc>
          <w:tcPr>
            <w:tcW w:w="988" w:type="dxa"/>
            <w:vMerge w:val="restart"/>
            <w:tcBorders>
              <w:top w:val="single" w:sz="4" w:space="0" w:color="auto"/>
              <w:left w:val="single" w:sz="4" w:space="0" w:color="auto"/>
              <w:right w:val="single" w:sz="4" w:space="0" w:color="auto"/>
            </w:tcBorders>
          </w:tcPr>
          <w:p w14:paraId="42121BEC" w14:textId="74925AA0" w:rsidR="00035C87" w:rsidRPr="00160862" w:rsidRDefault="00ED399B" w:rsidP="00515658">
            <w:pPr>
              <w:tabs>
                <w:tab w:val="left" w:pos="540"/>
              </w:tabs>
              <w:contextualSpacing/>
              <w:jc w:val="both"/>
              <w:rPr>
                <w:rFonts w:ascii="Times New Roman" w:hAnsi="Times New Roman"/>
                <w:b/>
                <w:sz w:val="24"/>
                <w:szCs w:val="24"/>
              </w:rPr>
            </w:pPr>
            <w:r w:rsidRPr="00160862">
              <w:rPr>
                <w:rFonts w:ascii="Times New Roman" w:hAnsi="Times New Roman"/>
                <w:b/>
                <w:sz w:val="24"/>
                <w:szCs w:val="24"/>
              </w:rPr>
              <w:t>О</w:t>
            </w:r>
            <w:r w:rsidR="00035C87" w:rsidRPr="00160862">
              <w:rPr>
                <w:rFonts w:ascii="Times New Roman" w:hAnsi="Times New Roman"/>
                <w:b/>
                <w:sz w:val="24"/>
                <w:szCs w:val="24"/>
              </w:rPr>
              <w:t>ПК-</w:t>
            </w:r>
            <w:r w:rsidR="00515658" w:rsidRPr="00160862">
              <w:rPr>
                <w:rFonts w:ascii="Times New Roman" w:hAnsi="Times New Roman"/>
                <w:b/>
                <w:sz w:val="24"/>
                <w:szCs w:val="24"/>
              </w:rPr>
              <w:t>4</w:t>
            </w:r>
          </w:p>
        </w:tc>
        <w:tc>
          <w:tcPr>
            <w:tcW w:w="2239" w:type="dxa"/>
            <w:vMerge w:val="restart"/>
            <w:tcBorders>
              <w:top w:val="single" w:sz="4" w:space="0" w:color="auto"/>
              <w:left w:val="single" w:sz="4" w:space="0" w:color="auto"/>
              <w:right w:val="single" w:sz="4" w:space="0" w:color="auto"/>
            </w:tcBorders>
          </w:tcPr>
          <w:p w14:paraId="4BC5FFFB" w14:textId="6BAECE20" w:rsidR="00035C87" w:rsidRPr="00160862" w:rsidRDefault="00515658" w:rsidP="00191420">
            <w:pPr>
              <w:spacing w:before="100" w:beforeAutospacing="1" w:after="100" w:afterAutospacing="1"/>
              <w:rPr>
                <w:rFonts w:ascii="Times New Roman" w:hAnsi="Times New Roman"/>
              </w:rPr>
            </w:pPr>
            <w:r w:rsidRPr="00160862">
              <w:rPr>
                <w:rFonts w:ascii="Times New Roman" w:hAnsi="Times New Roman"/>
              </w:rPr>
              <w:t>Способен применять необходимые физические законы и модели для решения задач профессиональной деятельности</w:t>
            </w:r>
          </w:p>
        </w:tc>
        <w:tc>
          <w:tcPr>
            <w:tcW w:w="3147" w:type="dxa"/>
          </w:tcPr>
          <w:p w14:paraId="05FA1275" w14:textId="4A8B3FA9" w:rsidR="00035C87" w:rsidRPr="00160862" w:rsidRDefault="00ED399B" w:rsidP="00B82382">
            <w:pPr>
              <w:widowControl w:val="0"/>
              <w:spacing w:after="0" w:line="240" w:lineRule="auto"/>
              <w:rPr>
                <w:rFonts w:ascii="Times New Roman" w:hAnsi="Times New Roman"/>
              </w:rPr>
            </w:pPr>
            <w:r w:rsidRPr="00160862">
              <w:rPr>
                <w:rFonts w:ascii="Times New Roman" w:hAnsi="Times New Roman"/>
              </w:rPr>
              <w:t xml:space="preserve">1. </w:t>
            </w:r>
            <w:r w:rsidR="00515658" w:rsidRPr="00160862">
              <w:rPr>
                <w:rFonts w:ascii="Times New Roman" w:hAnsi="Times New Roman"/>
              </w:rPr>
              <w:t>Демонстрирует знание фундаментальных законов природы и основных физических законов, моделей и</w:t>
            </w:r>
            <w:r w:rsidR="00631A03" w:rsidRPr="00160862">
              <w:rPr>
                <w:rFonts w:ascii="Times New Roman" w:hAnsi="Times New Roman"/>
              </w:rPr>
              <w:t xml:space="preserve"> </w:t>
            </w:r>
            <w:r w:rsidR="00515658" w:rsidRPr="00160862">
              <w:rPr>
                <w:rFonts w:ascii="Times New Roman" w:hAnsi="Times New Roman"/>
              </w:rPr>
              <w:t>методов накопления, передачи и обработки информации.</w:t>
            </w:r>
          </w:p>
        </w:tc>
        <w:tc>
          <w:tcPr>
            <w:tcW w:w="3657" w:type="dxa"/>
            <w:tcBorders>
              <w:top w:val="single" w:sz="4" w:space="0" w:color="auto"/>
              <w:left w:val="single" w:sz="4" w:space="0" w:color="auto"/>
              <w:bottom w:val="single" w:sz="4" w:space="0" w:color="auto"/>
              <w:right w:val="single" w:sz="4" w:space="0" w:color="auto"/>
            </w:tcBorders>
          </w:tcPr>
          <w:p w14:paraId="0CA7F795" w14:textId="256E0806" w:rsidR="00D960BE" w:rsidRPr="00160862" w:rsidRDefault="00035C87" w:rsidP="00B82382">
            <w:pPr>
              <w:spacing w:after="120"/>
              <w:rPr>
                <w:rFonts w:ascii="Times New Roman" w:hAnsi="Times New Roman"/>
                <w:szCs w:val="24"/>
              </w:rPr>
            </w:pPr>
            <w:r w:rsidRPr="00160862">
              <w:rPr>
                <w:rFonts w:ascii="Times New Roman" w:hAnsi="Times New Roman"/>
                <w:b/>
                <w:bCs/>
                <w:szCs w:val="24"/>
              </w:rPr>
              <w:t>Знать</w:t>
            </w:r>
            <w:r w:rsidRPr="00160862">
              <w:rPr>
                <w:rFonts w:ascii="Times New Roman" w:hAnsi="Times New Roman"/>
                <w:szCs w:val="24"/>
              </w:rPr>
              <w:t xml:space="preserve"> </w:t>
            </w:r>
            <w:r w:rsidR="00631A03" w:rsidRPr="00160862">
              <w:rPr>
                <w:rFonts w:ascii="Times New Roman" w:hAnsi="Times New Roman"/>
              </w:rPr>
              <w:t>фундаментальные законы природы и основные физические законы, модели и методы накопления, передачи и обработки информации</w:t>
            </w:r>
          </w:p>
          <w:p w14:paraId="331BA2A1" w14:textId="3D91323D" w:rsidR="00035C87" w:rsidRPr="00160862" w:rsidRDefault="00035C87" w:rsidP="00B82382">
            <w:pPr>
              <w:spacing w:after="120"/>
              <w:rPr>
                <w:rFonts w:ascii="Times New Roman" w:hAnsi="Times New Roman"/>
                <w:color w:val="FF0000"/>
                <w:szCs w:val="24"/>
              </w:rPr>
            </w:pPr>
            <w:r w:rsidRPr="00160862">
              <w:rPr>
                <w:rFonts w:ascii="Times New Roman" w:hAnsi="Times New Roman"/>
                <w:b/>
                <w:bCs/>
                <w:szCs w:val="24"/>
              </w:rPr>
              <w:t>Уметь</w:t>
            </w:r>
            <w:r w:rsidRPr="00160862">
              <w:rPr>
                <w:rFonts w:ascii="Times New Roman" w:hAnsi="Times New Roman"/>
                <w:szCs w:val="24"/>
              </w:rPr>
              <w:t xml:space="preserve"> </w:t>
            </w:r>
            <w:r w:rsidR="00875981" w:rsidRPr="00160862">
              <w:rPr>
                <w:rFonts w:ascii="Times New Roman" w:hAnsi="Times New Roman"/>
              </w:rPr>
              <w:t>использовать</w:t>
            </w:r>
            <w:r w:rsidR="00D960BE" w:rsidRPr="00160862">
              <w:rPr>
                <w:rFonts w:ascii="Times New Roman" w:hAnsi="Times New Roman"/>
              </w:rPr>
              <w:t xml:space="preserve"> </w:t>
            </w:r>
            <w:r w:rsidR="00875981" w:rsidRPr="00160862">
              <w:rPr>
                <w:rFonts w:ascii="Times New Roman" w:hAnsi="Times New Roman"/>
              </w:rPr>
              <w:t>фундаментальные законы природы и основные физические законы, модели и методы накопления, передачи и обработки информации</w:t>
            </w:r>
          </w:p>
        </w:tc>
      </w:tr>
      <w:tr w:rsidR="00035C87" w:rsidRPr="00160862" w14:paraId="3E73AB68" w14:textId="77777777" w:rsidTr="00D960BE">
        <w:tc>
          <w:tcPr>
            <w:tcW w:w="988" w:type="dxa"/>
            <w:vMerge/>
            <w:tcBorders>
              <w:left w:val="single" w:sz="4" w:space="0" w:color="auto"/>
              <w:right w:val="single" w:sz="4" w:space="0" w:color="auto"/>
            </w:tcBorders>
          </w:tcPr>
          <w:p w14:paraId="5846FF54" w14:textId="77777777" w:rsidR="00035C87" w:rsidRPr="00160862" w:rsidRDefault="00035C87" w:rsidP="00D0566F">
            <w:pPr>
              <w:tabs>
                <w:tab w:val="left" w:pos="540"/>
              </w:tabs>
              <w:contextualSpacing/>
              <w:jc w:val="both"/>
              <w:rPr>
                <w:rFonts w:ascii="Times New Roman" w:hAnsi="Times New Roman"/>
                <w:b/>
                <w:sz w:val="24"/>
                <w:szCs w:val="24"/>
              </w:rPr>
            </w:pPr>
          </w:p>
        </w:tc>
        <w:tc>
          <w:tcPr>
            <w:tcW w:w="2239" w:type="dxa"/>
            <w:vMerge/>
            <w:tcBorders>
              <w:left w:val="single" w:sz="4" w:space="0" w:color="auto"/>
              <w:right w:val="single" w:sz="4" w:space="0" w:color="auto"/>
            </w:tcBorders>
          </w:tcPr>
          <w:p w14:paraId="36BE0F02" w14:textId="77777777" w:rsidR="00035C87" w:rsidRPr="00160862" w:rsidRDefault="00035C87" w:rsidP="00D0566F">
            <w:pPr>
              <w:spacing w:before="100" w:beforeAutospacing="1" w:after="100" w:afterAutospacing="1"/>
              <w:jc w:val="both"/>
              <w:rPr>
                <w:rFonts w:ascii="Times New Roman" w:hAnsi="Times New Roman"/>
                <w:sz w:val="24"/>
                <w:szCs w:val="24"/>
              </w:rPr>
            </w:pPr>
          </w:p>
        </w:tc>
        <w:tc>
          <w:tcPr>
            <w:tcW w:w="3147" w:type="dxa"/>
          </w:tcPr>
          <w:p w14:paraId="3452A33B" w14:textId="7143DFD9" w:rsidR="00035C87" w:rsidRPr="00160862" w:rsidRDefault="00515658" w:rsidP="00B82382">
            <w:pPr>
              <w:widowControl w:val="0"/>
              <w:spacing w:after="0" w:line="240" w:lineRule="auto"/>
              <w:rPr>
                <w:rFonts w:ascii="Times New Roman" w:hAnsi="Times New Roman"/>
              </w:rPr>
            </w:pPr>
            <w:r w:rsidRPr="00160862">
              <w:rPr>
                <w:rFonts w:ascii="Times New Roman" w:hAnsi="Times New Roman"/>
              </w:rPr>
              <w:t>2. Эффективно выбирает физические модели для решения прикладных задач в области профессиональной деятельности.</w:t>
            </w:r>
          </w:p>
        </w:tc>
        <w:tc>
          <w:tcPr>
            <w:tcW w:w="3657" w:type="dxa"/>
            <w:tcBorders>
              <w:top w:val="single" w:sz="4" w:space="0" w:color="auto"/>
              <w:left w:val="single" w:sz="4" w:space="0" w:color="auto"/>
              <w:bottom w:val="single" w:sz="4" w:space="0" w:color="auto"/>
              <w:right w:val="single" w:sz="4" w:space="0" w:color="auto"/>
            </w:tcBorders>
          </w:tcPr>
          <w:p w14:paraId="16EA02E1" w14:textId="6447E5A5" w:rsidR="00D960BE" w:rsidRPr="00160862" w:rsidRDefault="00035C87" w:rsidP="00B82382">
            <w:pPr>
              <w:spacing w:after="120"/>
              <w:rPr>
                <w:rFonts w:ascii="Times New Roman" w:hAnsi="Times New Roman"/>
                <w:szCs w:val="24"/>
              </w:rPr>
            </w:pPr>
            <w:r w:rsidRPr="00160862">
              <w:rPr>
                <w:rFonts w:ascii="Times New Roman" w:hAnsi="Times New Roman"/>
                <w:b/>
                <w:bCs/>
                <w:szCs w:val="24"/>
              </w:rPr>
              <w:t xml:space="preserve">Знать </w:t>
            </w:r>
            <w:r w:rsidR="00875981" w:rsidRPr="00160862">
              <w:rPr>
                <w:rFonts w:ascii="Times New Roman" w:hAnsi="Times New Roman"/>
              </w:rPr>
              <w:t>физические модели для решения прикладных задач в области</w:t>
            </w:r>
            <w:r w:rsidR="00D960BE" w:rsidRPr="00160862">
              <w:rPr>
                <w:rFonts w:ascii="Times New Roman" w:hAnsi="Times New Roman"/>
                <w:szCs w:val="24"/>
              </w:rPr>
              <w:t xml:space="preserve"> </w:t>
            </w:r>
            <w:proofErr w:type="spellStart"/>
            <w:r w:rsidR="00875981" w:rsidRPr="00160862">
              <w:rPr>
                <w:rFonts w:ascii="Times New Roman" w:hAnsi="Times New Roman"/>
              </w:rPr>
              <w:t>кибербезопасности</w:t>
            </w:r>
            <w:proofErr w:type="spellEnd"/>
            <w:r w:rsidR="00875981" w:rsidRPr="00160862">
              <w:rPr>
                <w:rFonts w:ascii="Times New Roman" w:hAnsi="Times New Roman"/>
              </w:rPr>
              <w:t xml:space="preserve"> сетевой инфраструктуры организации финансовой сферы</w:t>
            </w:r>
          </w:p>
          <w:p w14:paraId="23B0532D" w14:textId="126139AD" w:rsidR="00035C87" w:rsidRPr="00160862" w:rsidRDefault="00C60224" w:rsidP="00B82382">
            <w:pPr>
              <w:spacing w:after="120"/>
              <w:rPr>
                <w:rFonts w:ascii="Times New Roman" w:hAnsi="Times New Roman"/>
                <w:b/>
                <w:color w:val="FF0000"/>
                <w:szCs w:val="24"/>
              </w:rPr>
            </w:pPr>
            <w:r w:rsidRPr="00160862">
              <w:rPr>
                <w:rFonts w:ascii="Times New Roman" w:hAnsi="Times New Roman"/>
                <w:b/>
                <w:bCs/>
                <w:szCs w:val="24"/>
              </w:rPr>
              <w:t>Уметь</w:t>
            </w:r>
            <w:r w:rsidR="00875981" w:rsidRPr="00160862">
              <w:rPr>
                <w:rFonts w:ascii="Times New Roman" w:hAnsi="Times New Roman"/>
              </w:rPr>
              <w:t xml:space="preserve"> эффективно выбирать физические модели для решения прикладных задач в области</w:t>
            </w:r>
            <w:r w:rsidR="00875981" w:rsidRPr="00160862">
              <w:rPr>
                <w:rFonts w:ascii="Times New Roman" w:hAnsi="Times New Roman"/>
                <w:szCs w:val="24"/>
              </w:rPr>
              <w:t xml:space="preserve"> </w:t>
            </w:r>
            <w:proofErr w:type="spellStart"/>
            <w:r w:rsidR="00875981" w:rsidRPr="00160862">
              <w:rPr>
                <w:rFonts w:ascii="Times New Roman" w:hAnsi="Times New Roman"/>
              </w:rPr>
              <w:t>кибербезопасности</w:t>
            </w:r>
            <w:proofErr w:type="spellEnd"/>
            <w:r w:rsidR="00875981" w:rsidRPr="00160862">
              <w:rPr>
                <w:rFonts w:ascii="Times New Roman" w:hAnsi="Times New Roman"/>
              </w:rPr>
              <w:t xml:space="preserve"> сетевой инфраструктуры организации финансовой сферы</w:t>
            </w:r>
            <w:r w:rsidR="00D960BE" w:rsidRPr="00160862">
              <w:rPr>
                <w:rFonts w:ascii="Times New Roman" w:hAnsi="Times New Roman"/>
                <w:szCs w:val="24"/>
              </w:rPr>
              <w:t>.</w:t>
            </w:r>
          </w:p>
        </w:tc>
      </w:tr>
      <w:tr w:rsidR="00ED399B" w:rsidRPr="00160862" w14:paraId="57CB7CD9" w14:textId="77777777" w:rsidTr="00875981">
        <w:trPr>
          <w:trHeight w:val="3930"/>
        </w:trPr>
        <w:tc>
          <w:tcPr>
            <w:tcW w:w="988" w:type="dxa"/>
            <w:vMerge/>
            <w:tcBorders>
              <w:left w:val="single" w:sz="4" w:space="0" w:color="auto"/>
              <w:right w:val="single" w:sz="4" w:space="0" w:color="auto"/>
            </w:tcBorders>
          </w:tcPr>
          <w:p w14:paraId="4D776E1D" w14:textId="77777777" w:rsidR="00ED399B" w:rsidRPr="00160862" w:rsidRDefault="00ED399B" w:rsidP="00D0566F">
            <w:pPr>
              <w:tabs>
                <w:tab w:val="left" w:pos="540"/>
              </w:tabs>
              <w:contextualSpacing/>
              <w:jc w:val="both"/>
              <w:rPr>
                <w:rFonts w:ascii="Times New Roman" w:hAnsi="Times New Roman"/>
                <w:b/>
                <w:sz w:val="24"/>
                <w:szCs w:val="24"/>
              </w:rPr>
            </w:pPr>
          </w:p>
        </w:tc>
        <w:tc>
          <w:tcPr>
            <w:tcW w:w="2239" w:type="dxa"/>
            <w:vMerge/>
            <w:tcBorders>
              <w:left w:val="single" w:sz="4" w:space="0" w:color="auto"/>
              <w:right w:val="single" w:sz="4" w:space="0" w:color="auto"/>
            </w:tcBorders>
          </w:tcPr>
          <w:p w14:paraId="79C82B25" w14:textId="77777777" w:rsidR="00ED399B" w:rsidRPr="00160862" w:rsidRDefault="00ED399B" w:rsidP="00D0566F">
            <w:pPr>
              <w:spacing w:before="100" w:beforeAutospacing="1" w:after="100" w:afterAutospacing="1"/>
              <w:jc w:val="both"/>
              <w:rPr>
                <w:rFonts w:ascii="Times New Roman" w:hAnsi="Times New Roman"/>
                <w:sz w:val="24"/>
                <w:szCs w:val="24"/>
              </w:rPr>
            </w:pPr>
          </w:p>
        </w:tc>
        <w:tc>
          <w:tcPr>
            <w:tcW w:w="3147" w:type="dxa"/>
          </w:tcPr>
          <w:p w14:paraId="28A4862F" w14:textId="77777777" w:rsidR="00515658" w:rsidRPr="00160862" w:rsidRDefault="00515658" w:rsidP="00160862">
            <w:pPr>
              <w:widowControl w:val="0"/>
              <w:spacing w:after="0" w:line="240" w:lineRule="auto"/>
              <w:jc w:val="both"/>
              <w:rPr>
                <w:rFonts w:ascii="Times New Roman" w:hAnsi="Times New Roman"/>
              </w:rPr>
            </w:pPr>
            <w:r w:rsidRPr="00160862">
              <w:rPr>
                <w:rFonts w:ascii="Times New Roman" w:hAnsi="Times New Roman"/>
              </w:rPr>
              <w:t>3. Показывает эффективное применение физических законов и моделей для решения задач теоретического и прикладного характера.</w:t>
            </w:r>
          </w:p>
          <w:p w14:paraId="0F2C17C4" w14:textId="344726B4" w:rsidR="00ED399B" w:rsidRPr="00160862" w:rsidRDefault="00ED399B" w:rsidP="00160862">
            <w:pPr>
              <w:widowControl w:val="0"/>
              <w:tabs>
                <w:tab w:val="left" w:pos="540"/>
              </w:tabs>
              <w:contextualSpacing/>
              <w:jc w:val="both"/>
              <w:rPr>
                <w:rFonts w:ascii="Times New Roman" w:hAnsi="Times New Roman"/>
              </w:rPr>
            </w:pPr>
          </w:p>
        </w:tc>
        <w:tc>
          <w:tcPr>
            <w:tcW w:w="3657" w:type="dxa"/>
            <w:tcBorders>
              <w:top w:val="single" w:sz="4" w:space="0" w:color="auto"/>
              <w:left w:val="single" w:sz="4" w:space="0" w:color="auto"/>
              <w:right w:val="single" w:sz="4" w:space="0" w:color="auto"/>
            </w:tcBorders>
          </w:tcPr>
          <w:p w14:paraId="3B3625F0" w14:textId="0A6190B1" w:rsidR="00D960BE" w:rsidRPr="00160862" w:rsidRDefault="00ED399B" w:rsidP="00160862">
            <w:pPr>
              <w:spacing w:after="120"/>
              <w:jc w:val="both"/>
              <w:rPr>
                <w:rFonts w:ascii="Times New Roman" w:hAnsi="Times New Roman"/>
                <w:szCs w:val="24"/>
              </w:rPr>
            </w:pPr>
            <w:r w:rsidRPr="00160862">
              <w:rPr>
                <w:rFonts w:ascii="Times New Roman" w:hAnsi="Times New Roman"/>
                <w:b/>
                <w:bCs/>
                <w:szCs w:val="24"/>
              </w:rPr>
              <w:t xml:space="preserve">Знать </w:t>
            </w:r>
            <w:r w:rsidR="00875981" w:rsidRPr="00160862">
              <w:rPr>
                <w:rFonts w:ascii="Times New Roman" w:hAnsi="Times New Roman"/>
              </w:rPr>
              <w:t>способы эффективно</w:t>
            </w:r>
            <w:r w:rsidR="00EC29D1" w:rsidRPr="00160862">
              <w:rPr>
                <w:rFonts w:ascii="Times New Roman" w:hAnsi="Times New Roman"/>
              </w:rPr>
              <w:t>го</w:t>
            </w:r>
            <w:r w:rsidR="00875981" w:rsidRPr="00160862">
              <w:rPr>
                <w:rFonts w:ascii="Times New Roman" w:hAnsi="Times New Roman"/>
              </w:rPr>
              <w:t xml:space="preserve"> применение физических законов и моделей для решения задач теоретического и прикладного характера в области</w:t>
            </w:r>
            <w:r w:rsidR="00875981" w:rsidRPr="00160862">
              <w:rPr>
                <w:rFonts w:ascii="Times New Roman" w:hAnsi="Times New Roman"/>
                <w:szCs w:val="24"/>
              </w:rPr>
              <w:t xml:space="preserve"> </w:t>
            </w:r>
            <w:proofErr w:type="spellStart"/>
            <w:r w:rsidR="00875981" w:rsidRPr="00160862">
              <w:rPr>
                <w:rFonts w:ascii="Times New Roman" w:hAnsi="Times New Roman"/>
              </w:rPr>
              <w:t>кибербезопасности</w:t>
            </w:r>
            <w:proofErr w:type="spellEnd"/>
            <w:r w:rsidR="00875981" w:rsidRPr="00160862">
              <w:rPr>
                <w:rFonts w:ascii="Times New Roman" w:hAnsi="Times New Roman"/>
              </w:rPr>
              <w:t xml:space="preserve"> сетевой инфраструктуры организации финансовой сферы.</w:t>
            </w:r>
          </w:p>
          <w:p w14:paraId="29986E48" w14:textId="088C3CAD" w:rsidR="00ED399B" w:rsidRPr="00160862" w:rsidRDefault="00ED399B" w:rsidP="00160862">
            <w:pPr>
              <w:spacing w:after="120"/>
              <w:jc w:val="both"/>
              <w:rPr>
                <w:rFonts w:ascii="Times New Roman" w:hAnsi="Times New Roman"/>
                <w:b/>
                <w:color w:val="FF0000"/>
                <w:szCs w:val="24"/>
              </w:rPr>
            </w:pPr>
            <w:r w:rsidRPr="00160862">
              <w:rPr>
                <w:rFonts w:ascii="Times New Roman" w:hAnsi="Times New Roman"/>
                <w:b/>
                <w:bCs/>
                <w:szCs w:val="24"/>
              </w:rPr>
              <w:t>Уметь</w:t>
            </w:r>
            <w:r w:rsidRPr="00160862">
              <w:rPr>
                <w:rFonts w:ascii="Times New Roman" w:hAnsi="Times New Roman"/>
                <w:szCs w:val="24"/>
              </w:rPr>
              <w:t xml:space="preserve"> </w:t>
            </w:r>
            <w:r w:rsidR="00EC29D1" w:rsidRPr="00160862">
              <w:rPr>
                <w:rFonts w:ascii="Times New Roman" w:hAnsi="Times New Roman"/>
              </w:rPr>
              <w:t>эффективно применять физические законы и модели для решения задач теоретического и прикладного характера в области</w:t>
            </w:r>
            <w:r w:rsidR="00EC29D1" w:rsidRPr="00160862">
              <w:rPr>
                <w:rFonts w:ascii="Times New Roman" w:hAnsi="Times New Roman"/>
                <w:szCs w:val="24"/>
              </w:rPr>
              <w:t xml:space="preserve"> </w:t>
            </w:r>
            <w:proofErr w:type="spellStart"/>
            <w:r w:rsidR="00EC29D1" w:rsidRPr="00160862">
              <w:rPr>
                <w:rFonts w:ascii="Times New Roman" w:hAnsi="Times New Roman"/>
              </w:rPr>
              <w:t>кибербезопасности</w:t>
            </w:r>
            <w:proofErr w:type="spellEnd"/>
            <w:r w:rsidR="00EC29D1" w:rsidRPr="00160862">
              <w:rPr>
                <w:rFonts w:ascii="Times New Roman" w:hAnsi="Times New Roman"/>
              </w:rPr>
              <w:t xml:space="preserve"> сетевой инфраструктуры организации финансовой сферы</w:t>
            </w:r>
            <w:r w:rsidR="00D960BE" w:rsidRPr="00160862">
              <w:rPr>
                <w:rFonts w:ascii="Times New Roman" w:hAnsi="Times New Roman"/>
                <w:szCs w:val="24"/>
              </w:rPr>
              <w:t>.</w:t>
            </w:r>
          </w:p>
        </w:tc>
      </w:tr>
      <w:tr w:rsidR="00404794" w:rsidRPr="00160862" w14:paraId="17E53004" w14:textId="77777777" w:rsidTr="00B47B75">
        <w:trPr>
          <w:trHeight w:val="3098"/>
        </w:trPr>
        <w:tc>
          <w:tcPr>
            <w:tcW w:w="988" w:type="dxa"/>
            <w:vMerge w:val="restart"/>
            <w:tcBorders>
              <w:top w:val="single" w:sz="4" w:space="0" w:color="auto"/>
              <w:left w:val="single" w:sz="4" w:space="0" w:color="auto"/>
              <w:right w:val="single" w:sz="4" w:space="0" w:color="auto"/>
            </w:tcBorders>
          </w:tcPr>
          <w:p w14:paraId="76838840" w14:textId="7905E7EE" w:rsidR="00404794" w:rsidRPr="00160862" w:rsidRDefault="00ED399B" w:rsidP="00515658">
            <w:pPr>
              <w:tabs>
                <w:tab w:val="left" w:pos="540"/>
              </w:tabs>
              <w:contextualSpacing/>
              <w:jc w:val="both"/>
              <w:rPr>
                <w:rFonts w:ascii="Times New Roman" w:hAnsi="Times New Roman"/>
                <w:b/>
                <w:sz w:val="24"/>
                <w:szCs w:val="24"/>
              </w:rPr>
            </w:pPr>
            <w:r w:rsidRPr="00160862">
              <w:rPr>
                <w:rFonts w:ascii="Times New Roman" w:hAnsi="Times New Roman"/>
                <w:b/>
                <w:sz w:val="24"/>
                <w:szCs w:val="24"/>
              </w:rPr>
              <w:t>О</w:t>
            </w:r>
            <w:r w:rsidR="00AA6F58" w:rsidRPr="00160862">
              <w:rPr>
                <w:rFonts w:ascii="Times New Roman" w:hAnsi="Times New Roman"/>
                <w:b/>
                <w:sz w:val="24"/>
                <w:szCs w:val="24"/>
              </w:rPr>
              <w:t>ПК</w:t>
            </w:r>
            <w:r w:rsidR="00404794" w:rsidRPr="00160862">
              <w:rPr>
                <w:rFonts w:ascii="Times New Roman" w:hAnsi="Times New Roman"/>
                <w:b/>
                <w:sz w:val="24"/>
                <w:szCs w:val="24"/>
              </w:rPr>
              <w:t>-</w:t>
            </w:r>
            <w:r w:rsidR="00515658" w:rsidRPr="00160862">
              <w:rPr>
                <w:rFonts w:ascii="Times New Roman" w:hAnsi="Times New Roman"/>
                <w:b/>
                <w:sz w:val="24"/>
                <w:szCs w:val="24"/>
              </w:rPr>
              <w:t>4.2</w:t>
            </w:r>
          </w:p>
        </w:tc>
        <w:tc>
          <w:tcPr>
            <w:tcW w:w="2239" w:type="dxa"/>
            <w:vMerge w:val="restart"/>
            <w:tcBorders>
              <w:top w:val="single" w:sz="4" w:space="0" w:color="auto"/>
              <w:left w:val="single" w:sz="4" w:space="0" w:color="auto"/>
              <w:right w:val="single" w:sz="4" w:space="0" w:color="auto"/>
            </w:tcBorders>
          </w:tcPr>
          <w:p w14:paraId="2F0EE66D" w14:textId="45ED9B1A" w:rsidR="00404794" w:rsidRPr="00160862" w:rsidRDefault="00515658" w:rsidP="00191420">
            <w:pPr>
              <w:spacing w:before="100" w:beforeAutospacing="1" w:after="100" w:afterAutospacing="1"/>
              <w:rPr>
                <w:rFonts w:ascii="Times New Roman" w:hAnsi="Times New Roman"/>
              </w:rPr>
            </w:pPr>
            <w:r w:rsidRPr="00160862">
              <w:rPr>
                <w:rFonts w:ascii="Times New Roman" w:hAnsi="Times New Roman"/>
              </w:rPr>
              <w:t>Способен администрировать операционные системы, системы управления базами данных, вычислительные сети</w:t>
            </w:r>
          </w:p>
        </w:tc>
        <w:tc>
          <w:tcPr>
            <w:tcW w:w="3147" w:type="dxa"/>
          </w:tcPr>
          <w:p w14:paraId="04A631BA" w14:textId="5F67213E" w:rsidR="00D960BE" w:rsidRPr="00160862" w:rsidRDefault="00D960BE" w:rsidP="00B82382">
            <w:pPr>
              <w:widowControl w:val="0"/>
              <w:spacing w:after="0" w:line="240" w:lineRule="auto"/>
              <w:rPr>
                <w:rFonts w:ascii="Times New Roman" w:hAnsi="Times New Roman"/>
              </w:rPr>
            </w:pPr>
            <w:r w:rsidRPr="00160862">
              <w:rPr>
                <w:rFonts w:ascii="Times New Roman" w:hAnsi="Times New Roman"/>
              </w:rPr>
              <w:t xml:space="preserve">1. </w:t>
            </w:r>
            <w:r w:rsidR="00515658" w:rsidRPr="00160862">
              <w:rPr>
                <w:rFonts w:ascii="Times New Roman" w:hAnsi="Times New Roman"/>
              </w:rPr>
              <w:t>Устанавливает операционные системы, системы управления базами данных, сетевое программное обеспечение.</w:t>
            </w:r>
          </w:p>
          <w:p w14:paraId="69AAC214" w14:textId="27D08F46" w:rsidR="00404794" w:rsidRPr="00160862" w:rsidRDefault="00404794" w:rsidP="00160862">
            <w:pPr>
              <w:tabs>
                <w:tab w:val="left" w:pos="540"/>
              </w:tabs>
              <w:spacing w:line="240" w:lineRule="auto"/>
              <w:contextualSpacing/>
              <w:jc w:val="both"/>
              <w:rPr>
                <w:rFonts w:ascii="Times New Roman" w:hAnsi="Times New Roman"/>
              </w:rPr>
            </w:pPr>
          </w:p>
        </w:tc>
        <w:tc>
          <w:tcPr>
            <w:tcW w:w="3657" w:type="dxa"/>
            <w:tcBorders>
              <w:top w:val="single" w:sz="4" w:space="0" w:color="auto"/>
              <w:left w:val="single" w:sz="4" w:space="0" w:color="auto"/>
              <w:bottom w:val="single" w:sz="4" w:space="0" w:color="auto"/>
              <w:right w:val="single" w:sz="4" w:space="0" w:color="auto"/>
            </w:tcBorders>
          </w:tcPr>
          <w:p w14:paraId="5DFEC189" w14:textId="2E5B79D7" w:rsidR="00B47B75" w:rsidRPr="00160862" w:rsidRDefault="00AF4A6E" w:rsidP="00160862">
            <w:pPr>
              <w:spacing w:after="120"/>
              <w:jc w:val="both"/>
              <w:rPr>
                <w:rFonts w:ascii="Times New Roman" w:hAnsi="Times New Roman"/>
                <w:szCs w:val="24"/>
              </w:rPr>
            </w:pPr>
            <w:r w:rsidRPr="00160862">
              <w:rPr>
                <w:rFonts w:ascii="Times New Roman" w:hAnsi="Times New Roman"/>
                <w:b/>
                <w:szCs w:val="24"/>
              </w:rPr>
              <w:t>Знать</w:t>
            </w:r>
            <w:r w:rsidRPr="00160862">
              <w:rPr>
                <w:rFonts w:ascii="Times New Roman" w:hAnsi="Times New Roman"/>
              </w:rPr>
              <w:t xml:space="preserve"> </w:t>
            </w:r>
            <w:r w:rsidR="00347146" w:rsidRPr="00160862">
              <w:rPr>
                <w:rFonts w:ascii="Times New Roman" w:hAnsi="Times New Roman"/>
              </w:rPr>
              <w:t>порядок установки операционных систем, систем управления базами данных, сетевого программного обеспечения</w:t>
            </w:r>
            <w:r w:rsidR="00B47B75" w:rsidRPr="00160862">
              <w:rPr>
                <w:rFonts w:ascii="Times New Roman" w:hAnsi="Times New Roman"/>
                <w:szCs w:val="24"/>
              </w:rPr>
              <w:t>.</w:t>
            </w:r>
          </w:p>
          <w:p w14:paraId="7A4DDB5B" w14:textId="08802630" w:rsidR="00D24A8F" w:rsidRPr="00160862" w:rsidRDefault="00AF4A6E" w:rsidP="00160862">
            <w:pPr>
              <w:spacing w:after="120"/>
              <w:jc w:val="both"/>
              <w:rPr>
                <w:rFonts w:ascii="Times New Roman" w:hAnsi="Times New Roman"/>
                <w:b/>
                <w:color w:val="FF0000"/>
                <w:szCs w:val="24"/>
              </w:rPr>
            </w:pPr>
            <w:r w:rsidRPr="00160862">
              <w:rPr>
                <w:rFonts w:ascii="Times New Roman" w:hAnsi="Times New Roman"/>
                <w:b/>
                <w:szCs w:val="24"/>
              </w:rPr>
              <w:t xml:space="preserve">Уметь </w:t>
            </w:r>
            <w:r w:rsidR="00347146" w:rsidRPr="00160862">
              <w:rPr>
                <w:rFonts w:ascii="Times New Roman" w:hAnsi="Times New Roman"/>
              </w:rPr>
              <w:t>устанавливать операционные системы, системы управления базами данных, сетевое программное обеспечение</w:t>
            </w:r>
          </w:p>
        </w:tc>
      </w:tr>
      <w:tr w:rsidR="00404794" w:rsidRPr="00160862" w14:paraId="16D7DECE" w14:textId="77777777" w:rsidTr="00D960BE">
        <w:trPr>
          <w:trHeight w:val="3510"/>
        </w:trPr>
        <w:tc>
          <w:tcPr>
            <w:tcW w:w="988" w:type="dxa"/>
            <w:vMerge/>
            <w:tcBorders>
              <w:left w:val="single" w:sz="4" w:space="0" w:color="auto"/>
              <w:right w:val="single" w:sz="4" w:space="0" w:color="auto"/>
            </w:tcBorders>
          </w:tcPr>
          <w:p w14:paraId="4E6FC9F7" w14:textId="77777777" w:rsidR="00404794" w:rsidRPr="00160862" w:rsidRDefault="00404794" w:rsidP="00D0566F">
            <w:pPr>
              <w:tabs>
                <w:tab w:val="left" w:pos="540"/>
              </w:tabs>
              <w:contextualSpacing/>
              <w:jc w:val="both"/>
              <w:rPr>
                <w:rFonts w:ascii="Times New Roman" w:hAnsi="Times New Roman"/>
                <w:b/>
                <w:sz w:val="24"/>
                <w:szCs w:val="24"/>
              </w:rPr>
            </w:pPr>
          </w:p>
        </w:tc>
        <w:tc>
          <w:tcPr>
            <w:tcW w:w="2239" w:type="dxa"/>
            <w:vMerge/>
            <w:tcBorders>
              <w:left w:val="single" w:sz="4" w:space="0" w:color="auto"/>
              <w:right w:val="single" w:sz="4" w:space="0" w:color="auto"/>
            </w:tcBorders>
          </w:tcPr>
          <w:p w14:paraId="31A3F1A2" w14:textId="77777777" w:rsidR="00404794" w:rsidRPr="00160862" w:rsidRDefault="00404794" w:rsidP="00D0566F">
            <w:pPr>
              <w:spacing w:before="100" w:beforeAutospacing="1" w:after="100" w:afterAutospacing="1"/>
              <w:jc w:val="both"/>
              <w:rPr>
                <w:rFonts w:ascii="Times New Roman" w:hAnsi="Times New Roman"/>
                <w:sz w:val="24"/>
                <w:szCs w:val="24"/>
              </w:rPr>
            </w:pPr>
          </w:p>
        </w:tc>
        <w:tc>
          <w:tcPr>
            <w:tcW w:w="3147" w:type="dxa"/>
          </w:tcPr>
          <w:p w14:paraId="797992B7" w14:textId="5C781B53" w:rsidR="00404794" w:rsidRPr="00160862" w:rsidRDefault="00515658" w:rsidP="00160862">
            <w:pPr>
              <w:widowControl w:val="0"/>
              <w:spacing w:after="0" w:line="240" w:lineRule="auto"/>
              <w:jc w:val="both"/>
              <w:rPr>
                <w:rFonts w:ascii="Times New Roman" w:hAnsi="Times New Roman"/>
              </w:rPr>
            </w:pPr>
            <w:r w:rsidRPr="00160862">
              <w:rPr>
                <w:rFonts w:ascii="Times New Roman" w:hAnsi="Times New Roman"/>
              </w:rPr>
              <w:t>2. Конфигурирует учетные записи и права доступа отдельных пользователей и пользовательских групп.</w:t>
            </w:r>
          </w:p>
        </w:tc>
        <w:tc>
          <w:tcPr>
            <w:tcW w:w="3657" w:type="dxa"/>
            <w:tcBorders>
              <w:top w:val="single" w:sz="4" w:space="0" w:color="auto"/>
              <w:left w:val="single" w:sz="4" w:space="0" w:color="auto"/>
              <w:bottom w:val="single" w:sz="4" w:space="0" w:color="auto"/>
              <w:right w:val="single" w:sz="4" w:space="0" w:color="auto"/>
            </w:tcBorders>
          </w:tcPr>
          <w:p w14:paraId="678C6009" w14:textId="5D10FFA6" w:rsidR="00B47B75" w:rsidRPr="00160862" w:rsidRDefault="0060066D" w:rsidP="00160862">
            <w:pPr>
              <w:spacing w:after="120"/>
              <w:jc w:val="both"/>
              <w:rPr>
                <w:rFonts w:ascii="Times New Roman" w:hAnsi="Times New Roman"/>
                <w:szCs w:val="24"/>
              </w:rPr>
            </w:pPr>
            <w:r w:rsidRPr="00160862">
              <w:rPr>
                <w:rFonts w:ascii="Times New Roman" w:hAnsi="Times New Roman"/>
                <w:b/>
                <w:szCs w:val="24"/>
              </w:rPr>
              <w:t xml:space="preserve">Знать </w:t>
            </w:r>
            <w:r w:rsidR="00347146" w:rsidRPr="00160862">
              <w:rPr>
                <w:rFonts w:ascii="Times New Roman" w:hAnsi="Times New Roman"/>
                <w:szCs w:val="24"/>
              </w:rPr>
              <w:t>п</w:t>
            </w:r>
            <w:r w:rsidR="00347146" w:rsidRPr="00160862">
              <w:rPr>
                <w:rFonts w:ascii="Times New Roman" w:hAnsi="Times New Roman"/>
              </w:rPr>
              <w:t>орядок управления и конфигурации учетных записей и прав доступа отдельных пользователей и пользовательских групп</w:t>
            </w:r>
          </w:p>
          <w:p w14:paraId="04A3B15D" w14:textId="76C3B522" w:rsidR="00404794" w:rsidRPr="00160862" w:rsidRDefault="0060066D" w:rsidP="00160862">
            <w:pPr>
              <w:spacing w:after="120"/>
              <w:jc w:val="both"/>
              <w:rPr>
                <w:rFonts w:ascii="Times New Roman" w:hAnsi="Times New Roman"/>
                <w:b/>
                <w:color w:val="FF0000"/>
                <w:szCs w:val="24"/>
              </w:rPr>
            </w:pPr>
            <w:r w:rsidRPr="00160862">
              <w:rPr>
                <w:rFonts w:ascii="Times New Roman" w:hAnsi="Times New Roman"/>
                <w:b/>
                <w:szCs w:val="24"/>
              </w:rPr>
              <w:t>Уметь</w:t>
            </w:r>
            <w:r w:rsidRPr="00160862">
              <w:rPr>
                <w:rFonts w:ascii="Times New Roman" w:hAnsi="Times New Roman"/>
                <w:szCs w:val="24"/>
              </w:rPr>
              <w:t xml:space="preserve"> </w:t>
            </w:r>
            <w:r w:rsidR="0018092B" w:rsidRPr="00160862">
              <w:rPr>
                <w:rFonts w:ascii="Times New Roman" w:hAnsi="Times New Roman"/>
              </w:rPr>
              <w:t>конфигурировать учетные записи и права доступа отдельных пользователей и пользовательских групп</w:t>
            </w:r>
            <w:r w:rsidR="00B47B75" w:rsidRPr="00160862">
              <w:rPr>
                <w:rFonts w:ascii="Times New Roman" w:hAnsi="Times New Roman"/>
                <w:szCs w:val="24"/>
              </w:rPr>
              <w:t>.</w:t>
            </w:r>
          </w:p>
        </w:tc>
      </w:tr>
      <w:tr w:rsidR="0018092B" w:rsidRPr="00160862" w14:paraId="033ACF55" w14:textId="77777777" w:rsidTr="00D246D1">
        <w:trPr>
          <w:trHeight w:val="1960"/>
        </w:trPr>
        <w:tc>
          <w:tcPr>
            <w:tcW w:w="988" w:type="dxa"/>
            <w:vMerge/>
            <w:tcBorders>
              <w:left w:val="single" w:sz="4" w:space="0" w:color="auto"/>
              <w:right w:val="single" w:sz="4" w:space="0" w:color="auto"/>
            </w:tcBorders>
          </w:tcPr>
          <w:p w14:paraId="5977B36F" w14:textId="77777777" w:rsidR="0018092B" w:rsidRPr="00160862" w:rsidRDefault="0018092B" w:rsidP="0018092B">
            <w:pPr>
              <w:tabs>
                <w:tab w:val="left" w:pos="540"/>
              </w:tabs>
              <w:contextualSpacing/>
              <w:jc w:val="both"/>
              <w:rPr>
                <w:rFonts w:ascii="Times New Roman" w:hAnsi="Times New Roman"/>
                <w:b/>
                <w:sz w:val="24"/>
                <w:szCs w:val="24"/>
              </w:rPr>
            </w:pPr>
          </w:p>
        </w:tc>
        <w:tc>
          <w:tcPr>
            <w:tcW w:w="2239" w:type="dxa"/>
            <w:vMerge/>
            <w:tcBorders>
              <w:left w:val="single" w:sz="4" w:space="0" w:color="auto"/>
              <w:right w:val="single" w:sz="4" w:space="0" w:color="auto"/>
            </w:tcBorders>
          </w:tcPr>
          <w:p w14:paraId="602B7EAA" w14:textId="77777777" w:rsidR="0018092B" w:rsidRPr="00160862" w:rsidRDefault="0018092B" w:rsidP="0018092B">
            <w:pPr>
              <w:spacing w:before="100" w:beforeAutospacing="1" w:after="100" w:afterAutospacing="1"/>
              <w:jc w:val="both"/>
              <w:rPr>
                <w:rFonts w:ascii="Times New Roman" w:hAnsi="Times New Roman"/>
                <w:sz w:val="24"/>
                <w:szCs w:val="24"/>
              </w:rPr>
            </w:pPr>
          </w:p>
        </w:tc>
        <w:tc>
          <w:tcPr>
            <w:tcW w:w="3147" w:type="dxa"/>
          </w:tcPr>
          <w:p w14:paraId="7FA73BB0" w14:textId="2C04D1EF" w:rsidR="0018092B" w:rsidRPr="00160862" w:rsidRDefault="0018092B" w:rsidP="00160862">
            <w:pPr>
              <w:widowControl w:val="0"/>
              <w:spacing w:after="0" w:line="240" w:lineRule="auto"/>
              <w:jc w:val="both"/>
              <w:rPr>
                <w:rFonts w:ascii="Times New Roman" w:hAnsi="Times New Roman"/>
              </w:rPr>
            </w:pPr>
            <w:r w:rsidRPr="00160862">
              <w:rPr>
                <w:rFonts w:ascii="Times New Roman" w:hAnsi="Times New Roman"/>
              </w:rPr>
              <w:t>3. Рассчитывает стоимость лицензионного программного обеспечения инфраструктуры информационной безопасности.</w:t>
            </w:r>
          </w:p>
        </w:tc>
        <w:tc>
          <w:tcPr>
            <w:tcW w:w="3657" w:type="dxa"/>
            <w:tcBorders>
              <w:top w:val="single" w:sz="4" w:space="0" w:color="auto"/>
              <w:left w:val="single" w:sz="4" w:space="0" w:color="auto"/>
              <w:bottom w:val="single" w:sz="4" w:space="0" w:color="auto"/>
              <w:right w:val="single" w:sz="4" w:space="0" w:color="auto"/>
            </w:tcBorders>
          </w:tcPr>
          <w:p w14:paraId="28C3744D" w14:textId="27B67F3B" w:rsidR="0018092B" w:rsidRPr="00160862" w:rsidRDefault="0018092B" w:rsidP="00160862">
            <w:pPr>
              <w:spacing w:after="120"/>
              <w:jc w:val="both"/>
              <w:rPr>
                <w:rFonts w:ascii="Times New Roman" w:hAnsi="Times New Roman"/>
                <w:szCs w:val="24"/>
              </w:rPr>
            </w:pPr>
            <w:r w:rsidRPr="00160862">
              <w:rPr>
                <w:rFonts w:ascii="Times New Roman" w:hAnsi="Times New Roman"/>
                <w:b/>
                <w:szCs w:val="24"/>
              </w:rPr>
              <w:t xml:space="preserve">Знать </w:t>
            </w:r>
            <w:r w:rsidR="005744CD" w:rsidRPr="00160862">
              <w:rPr>
                <w:rFonts w:ascii="Times New Roman" w:hAnsi="Times New Roman"/>
              </w:rPr>
              <w:t>стандартные варианты лицензирования</w:t>
            </w:r>
            <w:r w:rsidR="005744CD" w:rsidRPr="00160862">
              <w:rPr>
                <w:rFonts w:ascii="Times New Roman" w:hAnsi="Times New Roman"/>
                <w:b/>
                <w:szCs w:val="24"/>
              </w:rPr>
              <w:t xml:space="preserve"> </w:t>
            </w:r>
            <w:r w:rsidR="005744CD" w:rsidRPr="00160862">
              <w:rPr>
                <w:rFonts w:ascii="Times New Roman" w:hAnsi="Times New Roman"/>
              </w:rPr>
              <w:t xml:space="preserve">программного обеспечения инфраструктуры информационной безопасности </w:t>
            </w:r>
            <w:r w:rsidRPr="00160862">
              <w:rPr>
                <w:rFonts w:ascii="Times New Roman" w:hAnsi="Times New Roman"/>
              </w:rPr>
              <w:t>п</w:t>
            </w:r>
          </w:p>
          <w:p w14:paraId="4DA9B969" w14:textId="22DA6FFB" w:rsidR="0018092B" w:rsidRPr="00160862" w:rsidRDefault="0018092B" w:rsidP="00160862">
            <w:pPr>
              <w:spacing w:after="120"/>
              <w:jc w:val="both"/>
              <w:rPr>
                <w:rFonts w:ascii="Times New Roman" w:hAnsi="Times New Roman"/>
                <w:b/>
                <w:szCs w:val="24"/>
              </w:rPr>
            </w:pPr>
            <w:r w:rsidRPr="00160862">
              <w:rPr>
                <w:rFonts w:ascii="Times New Roman" w:hAnsi="Times New Roman"/>
                <w:b/>
                <w:szCs w:val="24"/>
              </w:rPr>
              <w:t>Уметь</w:t>
            </w:r>
            <w:r w:rsidRPr="00160862">
              <w:rPr>
                <w:rFonts w:ascii="Times New Roman" w:hAnsi="Times New Roman"/>
                <w:szCs w:val="24"/>
              </w:rPr>
              <w:t xml:space="preserve"> </w:t>
            </w:r>
            <w:r w:rsidR="005744CD" w:rsidRPr="00160862">
              <w:rPr>
                <w:rFonts w:ascii="Times New Roman" w:hAnsi="Times New Roman"/>
                <w:szCs w:val="24"/>
              </w:rPr>
              <w:t>р</w:t>
            </w:r>
            <w:r w:rsidR="005744CD" w:rsidRPr="00160862">
              <w:rPr>
                <w:rFonts w:ascii="Times New Roman" w:hAnsi="Times New Roman"/>
              </w:rPr>
              <w:t>ассчитывать стоимость лицензионного программного обеспечения инфраструктуры информационной безопасности</w:t>
            </w:r>
            <w:r w:rsidRPr="00160862">
              <w:rPr>
                <w:rFonts w:ascii="Times New Roman" w:hAnsi="Times New Roman"/>
                <w:szCs w:val="24"/>
              </w:rPr>
              <w:t>.</w:t>
            </w:r>
          </w:p>
        </w:tc>
      </w:tr>
      <w:tr w:rsidR="005744CD" w:rsidRPr="00160862" w14:paraId="0B0C0ACE" w14:textId="77777777" w:rsidTr="00D960BE">
        <w:trPr>
          <w:trHeight w:val="3944"/>
        </w:trPr>
        <w:tc>
          <w:tcPr>
            <w:tcW w:w="988" w:type="dxa"/>
            <w:vMerge/>
            <w:tcBorders>
              <w:left w:val="single" w:sz="4" w:space="0" w:color="auto"/>
              <w:right w:val="single" w:sz="4" w:space="0" w:color="auto"/>
            </w:tcBorders>
          </w:tcPr>
          <w:p w14:paraId="728B4A24" w14:textId="77777777" w:rsidR="005744CD" w:rsidRPr="00160862" w:rsidRDefault="005744CD" w:rsidP="005744CD">
            <w:pPr>
              <w:tabs>
                <w:tab w:val="left" w:pos="540"/>
              </w:tabs>
              <w:contextualSpacing/>
              <w:jc w:val="both"/>
              <w:rPr>
                <w:rFonts w:ascii="Times New Roman" w:hAnsi="Times New Roman"/>
                <w:b/>
                <w:sz w:val="24"/>
                <w:szCs w:val="24"/>
              </w:rPr>
            </w:pPr>
          </w:p>
        </w:tc>
        <w:tc>
          <w:tcPr>
            <w:tcW w:w="2239" w:type="dxa"/>
            <w:vMerge/>
            <w:tcBorders>
              <w:left w:val="single" w:sz="4" w:space="0" w:color="auto"/>
              <w:right w:val="single" w:sz="4" w:space="0" w:color="auto"/>
            </w:tcBorders>
          </w:tcPr>
          <w:p w14:paraId="64A847F4" w14:textId="77777777" w:rsidR="005744CD" w:rsidRPr="00160862" w:rsidRDefault="005744CD" w:rsidP="005744CD">
            <w:pPr>
              <w:spacing w:before="100" w:beforeAutospacing="1" w:after="100" w:afterAutospacing="1"/>
              <w:jc w:val="both"/>
              <w:rPr>
                <w:rFonts w:ascii="Times New Roman" w:hAnsi="Times New Roman"/>
                <w:sz w:val="24"/>
                <w:szCs w:val="24"/>
              </w:rPr>
            </w:pPr>
          </w:p>
        </w:tc>
        <w:tc>
          <w:tcPr>
            <w:tcW w:w="3147" w:type="dxa"/>
          </w:tcPr>
          <w:p w14:paraId="26DD45AB" w14:textId="05F495AC" w:rsidR="005744CD" w:rsidRPr="00160862" w:rsidRDefault="005744CD" w:rsidP="00160862">
            <w:pPr>
              <w:widowControl w:val="0"/>
              <w:spacing w:after="0" w:line="240" w:lineRule="auto"/>
              <w:jc w:val="both"/>
              <w:rPr>
                <w:rFonts w:ascii="Times New Roman" w:hAnsi="Times New Roman"/>
              </w:rPr>
            </w:pPr>
            <w:r w:rsidRPr="00160862">
              <w:rPr>
                <w:rFonts w:ascii="Times New Roman" w:hAnsi="Times New Roman"/>
              </w:rPr>
              <w:t>4. Устанавливает и кон</w:t>
            </w:r>
            <w:r w:rsidR="00160862" w:rsidRPr="00160862">
              <w:rPr>
                <w:rFonts w:ascii="Times New Roman" w:hAnsi="Times New Roman"/>
              </w:rPr>
              <w:t xml:space="preserve">фигурирует системы безопасности </w:t>
            </w:r>
            <w:r w:rsidRPr="00160862">
              <w:rPr>
                <w:rFonts w:ascii="Times New Roman" w:hAnsi="Times New Roman"/>
              </w:rPr>
              <w:t>информационного обеспечения объекта.</w:t>
            </w:r>
          </w:p>
        </w:tc>
        <w:tc>
          <w:tcPr>
            <w:tcW w:w="3657" w:type="dxa"/>
            <w:tcBorders>
              <w:top w:val="single" w:sz="4" w:space="0" w:color="auto"/>
              <w:left w:val="single" w:sz="4" w:space="0" w:color="auto"/>
              <w:right w:val="single" w:sz="4" w:space="0" w:color="auto"/>
            </w:tcBorders>
          </w:tcPr>
          <w:p w14:paraId="1971E482" w14:textId="7756E4E5" w:rsidR="005744CD" w:rsidRPr="00160862" w:rsidRDefault="005744CD" w:rsidP="00160862">
            <w:pPr>
              <w:spacing w:after="120"/>
              <w:jc w:val="both"/>
              <w:rPr>
                <w:rFonts w:ascii="Times New Roman" w:hAnsi="Times New Roman"/>
                <w:szCs w:val="24"/>
              </w:rPr>
            </w:pPr>
            <w:r w:rsidRPr="00160862">
              <w:rPr>
                <w:rFonts w:ascii="Times New Roman" w:hAnsi="Times New Roman"/>
                <w:b/>
                <w:szCs w:val="24"/>
              </w:rPr>
              <w:t xml:space="preserve">Знать </w:t>
            </w:r>
            <w:r w:rsidRPr="00160862">
              <w:rPr>
                <w:rFonts w:ascii="Times New Roman" w:hAnsi="Times New Roman"/>
                <w:szCs w:val="24"/>
              </w:rPr>
              <w:t>п</w:t>
            </w:r>
            <w:r w:rsidRPr="00160862">
              <w:rPr>
                <w:rFonts w:ascii="Times New Roman" w:hAnsi="Times New Roman"/>
              </w:rPr>
              <w:t>орядок установки и конфигурации систем безопасности информационного обеспечения объекта.</w:t>
            </w:r>
          </w:p>
          <w:p w14:paraId="032DB1D6" w14:textId="03F4AEE8" w:rsidR="005744CD" w:rsidRPr="00160862" w:rsidRDefault="005744CD" w:rsidP="00160862">
            <w:pPr>
              <w:spacing w:after="120"/>
              <w:jc w:val="both"/>
              <w:rPr>
                <w:rFonts w:ascii="Times New Roman" w:hAnsi="Times New Roman"/>
                <w:b/>
                <w:color w:val="FF0000"/>
                <w:szCs w:val="24"/>
              </w:rPr>
            </w:pPr>
            <w:r w:rsidRPr="00160862">
              <w:rPr>
                <w:rFonts w:ascii="Times New Roman" w:hAnsi="Times New Roman"/>
                <w:b/>
                <w:szCs w:val="24"/>
              </w:rPr>
              <w:t>Уметь</w:t>
            </w:r>
            <w:r w:rsidRPr="00160862">
              <w:rPr>
                <w:rFonts w:ascii="Times New Roman" w:hAnsi="Times New Roman"/>
                <w:szCs w:val="24"/>
              </w:rPr>
              <w:t xml:space="preserve"> у</w:t>
            </w:r>
            <w:r w:rsidRPr="00160862">
              <w:rPr>
                <w:rFonts w:ascii="Times New Roman" w:hAnsi="Times New Roman"/>
              </w:rPr>
              <w:t>станавливать и конфигурировать системы безопасности информационного обеспечения объекта</w:t>
            </w:r>
            <w:r w:rsidRPr="00160862">
              <w:rPr>
                <w:rFonts w:ascii="Times New Roman" w:hAnsi="Times New Roman"/>
                <w:szCs w:val="24"/>
              </w:rPr>
              <w:t>.</w:t>
            </w:r>
          </w:p>
        </w:tc>
      </w:tr>
    </w:tbl>
    <w:p w14:paraId="10E619F8" w14:textId="76C592D3" w:rsidR="00D674C4" w:rsidRPr="00B82382" w:rsidRDefault="00D674C4" w:rsidP="00B82382">
      <w:pPr>
        <w:spacing w:line="240" w:lineRule="auto"/>
        <w:jc w:val="both"/>
        <w:rPr>
          <w:rFonts w:ascii="Times New Roman" w:hAnsi="Times New Roman"/>
          <w:sz w:val="16"/>
          <w:szCs w:val="16"/>
        </w:rPr>
      </w:pPr>
    </w:p>
    <w:p w14:paraId="667F08AC" w14:textId="4CF97BD0" w:rsidR="00B26479" w:rsidRPr="00160862" w:rsidRDefault="00B26479" w:rsidP="00B82382">
      <w:pPr>
        <w:pStyle w:val="10"/>
        <w:numPr>
          <w:ilvl w:val="0"/>
          <w:numId w:val="19"/>
        </w:numPr>
        <w:tabs>
          <w:tab w:val="left" w:pos="1134"/>
        </w:tabs>
        <w:ind w:left="0" w:firstLine="709"/>
        <w:jc w:val="both"/>
        <w:rPr>
          <w:rFonts w:ascii="Times New Roman" w:hAnsi="Times New Roman"/>
          <w:sz w:val="28"/>
          <w:szCs w:val="28"/>
        </w:rPr>
      </w:pPr>
      <w:bookmarkStart w:id="6" w:name="_Toc137055093"/>
      <w:r w:rsidRPr="00160862">
        <w:rPr>
          <w:rFonts w:ascii="Times New Roman" w:hAnsi="Times New Roman"/>
          <w:sz w:val="28"/>
          <w:szCs w:val="28"/>
        </w:rPr>
        <w:t xml:space="preserve">Место дисциплины в структуре </w:t>
      </w:r>
      <w:r w:rsidR="007A1493" w:rsidRPr="00160862">
        <w:rPr>
          <w:rFonts w:ascii="Times New Roman" w:hAnsi="Times New Roman"/>
          <w:sz w:val="28"/>
          <w:szCs w:val="28"/>
        </w:rPr>
        <w:t>образовательной программы</w:t>
      </w:r>
      <w:bookmarkEnd w:id="6"/>
      <w:r w:rsidRPr="00160862">
        <w:rPr>
          <w:rFonts w:ascii="Times New Roman" w:hAnsi="Times New Roman"/>
          <w:sz w:val="28"/>
          <w:szCs w:val="28"/>
        </w:rPr>
        <w:t xml:space="preserve"> </w:t>
      </w:r>
    </w:p>
    <w:p w14:paraId="70A8D140" w14:textId="79AA8400" w:rsidR="009D488C" w:rsidRPr="00160862" w:rsidRDefault="00557EE8" w:rsidP="00B82382">
      <w:pPr>
        <w:spacing w:after="0" w:line="360" w:lineRule="auto"/>
        <w:ind w:firstLine="709"/>
        <w:jc w:val="both"/>
        <w:outlineLvl w:val="0"/>
        <w:rPr>
          <w:rFonts w:ascii="Times New Roman" w:hAnsi="Times New Roman"/>
          <w:sz w:val="28"/>
          <w:szCs w:val="28"/>
        </w:rPr>
      </w:pPr>
      <w:bookmarkStart w:id="7" w:name="_Toc137055094"/>
      <w:r w:rsidRPr="00160862">
        <w:rPr>
          <w:rFonts w:ascii="Times New Roman" w:hAnsi="Times New Roman"/>
          <w:sz w:val="28"/>
          <w:szCs w:val="28"/>
        </w:rPr>
        <w:t>Дисциплина «</w:t>
      </w:r>
      <w:proofErr w:type="spellStart"/>
      <w:r w:rsidR="00746D0A" w:rsidRPr="00160862">
        <w:rPr>
          <w:rFonts w:ascii="Times New Roman" w:hAnsi="Times New Roman"/>
          <w:sz w:val="28"/>
          <w:szCs w:val="28"/>
        </w:rPr>
        <w:t>Кибербезопасность</w:t>
      </w:r>
      <w:proofErr w:type="spellEnd"/>
      <w:r w:rsidR="00746D0A" w:rsidRPr="00160862">
        <w:rPr>
          <w:rFonts w:ascii="Times New Roman" w:hAnsi="Times New Roman"/>
          <w:sz w:val="28"/>
          <w:szCs w:val="28"/>
        </w:rPr>
        <w:t xml:space="preserve"> сетевой инфраструктуры</w:t>
      </w:r>
      <w:r w:rsidRPr="00160862">
        <w:rPr>
          <w:rFonts w:ascii="Times New Roman" w:hAnsi="Times New Roman"/>
          <w:sz w:val="28"/>
          <w:szCs w:val="28"/>
        </w:rPr>
        <w:t xml:space="preserve">» входит в состав </w:t>
      </w:r>
      <w:r w:rsidR="00C023CE" w:rsidRPr="00160862">
        <w:rPr>
          <w:rFonts w:ascii="Times New Roman" w:hAnsi="Times New Roman"/>
          <w:sz w:val="28"/>
          <w:szCs w:val="28"/>
        </w:rPr>
        <w:t>общепрофессионального цикла</w:t>
      </w:r>
      <w:r w:rsidRPr="00160862">
        <w:rPr>
          <w:rFonts w:ascii="Times New Roman" w:hAnsi="Times New Roman"/>
          <w:sz w:val="28"/>
          <w:szCs w:val="28"/>
        </w:rPr>
        <w:t xml:space="preserve"> образовательной программы по направлению подготовки 10.03.01 Информационная безопасность, </w:t>
      </w:r>
      <w:r w:rsidR="00B82382">
        <w:rPr>
          <w:rFonts w:ascii="Times New Roman" w:hAnsi="Times New Roman"/>
          <w:sz w:val="28"/>
          <w:szCs w:val="28"/>
        </w:rPr>
        <w:t xml:space="preserve">ОП «Информационная безопасность», </w:t>
      </w:r>
      <w:r w:rsidRPr="00160862">
        <w:rPr>
          <w:rFonts w:ascii="Times New Roman" w:hAnsi="Times New Roman"/>
          <w:sz w:val="28"/>
          <w:szCs w:val="28"/>
        </w:rPr>
        <w:t>профиль «Безопасность автоматизированных систем в финансово-банковской сфере».</w:t>
      </w:r>
      <w:bookmarkEnd w:id="7"/>
    </w:p>
    <w:p w14:paraId="17707445" w14:textId="3F0F1B88" w:rsidR="009D488C" w:rsidRPr="00160862" w:rsidRDefault="00F46F0B" w:rsidP="00B82382">
      <w:pPr>
        <w:pStyle w:val="10"/>
        <w:numPr>
          <w:ilvl w:val="0"/>
          <w:numId w:val="19"/>
        </w:numPr>
        <w:tabs>
          <w:tab w:val="left" w:pos="426"/>
        </w:tabs>
        <w:ind w:left="0" w:firstLine="0"/>
        <w:jc w:val="both"/>
        <w:rPr>
          <w:rFonts w:ascii="Times New Roman" w:hAnsi="Times New Roman"/>
          <w:sz w:val="28"/>
          <w:szCs w:val="28"/>
        </w:rPr>
      </w:pPr>
      <w:bookmarkStart w:id="8" w:name="_Toc137055095"/>
      <w:r w:rsidRPr="00160862">
        <w:rPr>
          <w:rFonts w:ascii="Times New Roman" w:hAnsi="Times New Roman"/>
          <w:sz w:val="28"/>
          <w:szCs w:val="28"/>
        </w:rPr>
        <w:t>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bookmarkEnd w:id="8"/>
    </w:p>
    <w:p w14:paraId="74592FF5" w14:textId="274E4241" w:rsidR="00E82FC5" w:rsidRPr="00160862" w:rsidRDefault="003B5322" w:rsidP="00027B5B">
      <w:pPr>
        <w:jc w:val="right"/>
        <w:rPr>
          <w:rFonts w:ascii="Times New Roman" w:eastAsia="Times New Roman" w:hAnsi="Times New Roman"/>
          <w:sz w:val="24"/>
          <w:szCs w:val="24"/>
        </w:rPr>
      </w:pPr>
      <w:r w:rsidRPr="00160862">
        <w:rPr>
          <w:rFonts w:ascii="Times New Roman" w:eastAsia="Times New Roman" w:hAnsi="Times New Roman"/>
          <w:sz w:val="24"/>
          <w:szCs w:val="24"/>
        </w:rPr>
        <w:t>Таблица 1</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39"/>
        <w:gridCol w:w="1763"/>
        <w:gridCol w:w="1999"/>
      </w:tblGrid>
      <w:tr w:rsidR="00D674C4" w:rsidRPr="00160862" w14:paraId="72E5AFAF" w14:textId="77777777" w:rsidTr="003B5322">
        <w:trPr>
          <w:trHeight w:val="669"/>
          <w:jc w:val="center"/>
        </w:trPr>
        <w:tc>
          <w:tcPr>
            <w:tcW w:w="6439" w:type="dxa"/>
          </w:tcPr>
          <w:p w14:paraId="1C91B5E7" w14:textId="77777777" w:rsidR="00D674C4" w:rsidRPr="00160862" w:rsidRDefault="00D674C4" w:rsidP="00D0566F">
            <w:pPr>
              <w:spacing w:after="0" w:line="360" w:lineRule="auto"/>
              <w:jc w:val="both"/>
              <w:rPr>
                <w:rFonts w:ascii="Times New Roman" w:hAnsi="Times New Roman"/>
                <w:b/>
                <w:sz w:val="24"/>
                <w:szCs w:val="24"/>
              </w:rPr>
            </w:pPr>
            <w:r w:rsidRPr="00160862">
              <w:rPr>
                <w:rFonts w:ascii="Times New Roman" w:hAnsi="Times New Roman"/>
                <w:b/>
                <w:sz w:val="24"/>
                <w:szCs w:val="24"/>
              </w:rPr>
              <w:t>Вид учебной работы по дисциплине</w:t>
            </w:r>
          </w:p>
        </w:tc>
        <w:tc>
          <w:tcPr>
            <w:tcW w:w="1763" w:type="dxa"/>
          </w:tcPr>
          <w:p w14:paraId="1CFC27FA" w14:textId="77777777" w:rsidR="00D674C4" w:rsidRPr="00160862" w:rsidRDefault="00D674C4" w:rsidP="00D0566F">
            <w:pPr>
              <w:spacing w:after="0" w:line="240" w:lineRule="auto"/>
              <w:jc w:val="both"/>
              <w:rPr>
                <w:rFonts w:ascii="Times New Roman" w:hAnsi="Times New Roman"/>
                <w:b/>
                <w:sz w:val="24"/>
                <w:szCs w:val="24"/>
              </w:rPr>
            </w:pPr>
            <w:r w:rsidRPr="00160862">
              <w:rPr>
                <w:rFonts w:ascii="Times New Roman" w:hAnsi="Times New Roman"/>
                <w:b/>
                <w:sz w:val="24"/>
                <w:szCs w:val="24"/>
              </w:rPr>
              <w:t>Всего</w:t>
            </w:r>
            <w:r w:rsidR="00191420" w:rsidRPr="00160862">
              <w:rPr>
                <w:rFonts w:ascii="Times New Roman" w:hAnsi="Times New Roman"/>
                <w:b/>
                <w:sz w:val="24"/>
                <w:szCs w:val="24"/>
              </w:rPr>
              <w:t xml:space="preserve"> </w:t>
            </w:r>
            <w:r w:rsidRPr="00160862">
              <w:rPr>
                <w:rFonts w:ascii="Times New Roman" w:hAnsi="Times New Roman"/>
                <w:b/>
                <w:sz w:val="24"/>
                <w:szCs w:val="24"/>
              </w:rPr>
              <w:t>(в з/е и часах)</w:t>
            </w:r>
          </w:p>
        </w:tc>
        <w:tc>
          <w:tcPr>
            <w:tcW w:w="1999" w:type="dxa"/>
          </w:tcPr>
          <w:p w14:paraId="1096591F" w14:textId="27DAF833" w:rsidR="00D674C4" w:rsidRPr="00160862" w:rsidRDefault="004B7E1D" w:rsidP="00557EE8">
            <w:pPr>
              <w:spacing w:after="0" w:line="240" w:lineRule="auto"/>
              <w:jc w:val="both"/>
              <w:rPr>
                <w:rFonts w:ascii="Times New Roman" w:hAnsi="Times New Roman"/>
                <w:b/>
                <w:sz w:val="24"/>
                <w:szCs w:val="24"/>
              </w:rPr>
            </w:pPr>
            <w:r w:rsidRPr="00160862">
              <w:rPr>
                <w:rFonts w:ascii="Times New Roman" w:hAnsi="Times New Roman"/>
                <w:b/>
                <w:sz w:val="24"/>
                <w:szCs w:val="24"/>
              </w:rPr>
              <w:t>Семестр</w:t>
            </w:r>
            <w:r w:rsidR="00D674C4" w:rsidRPr="00160862">
              <w:rPr>
                <w:rFonts w:ascii="Times New Roman" w:hAnsi="Times New Roman"/>
                <w:b/>
                <w:sz w:val="24"/>
                <w:szCs w:val="24"/>
              </w:rPr>
              <w:t xml:space="preserve"> </w:t>
            </w:r>
            <w:r w:rsidR="0065207D" w:rsidRPr="00160862">
              <w:rPr>
                <w:rFonts w:ascii="Times New Roman" w:hAnsi="Times New Roman"/>
                <w:b/>
                <w:sz w:val="24"/>
                <w:szCs w:val="24"/>
              </w:rPr>
              <w:t>6</w:t>
            </w:r>
            <w:r w:rsidR="00D674C4" w:rsidRPr="00160862">
              <w:rPr>
                <w:rFonts w:ascii="Times New Roman" w:hAnsi="Times New Roman"/>
                <w:b/>
                <w:sz w:val="24"/>
                <w:szCs w:val="24"/>
              </w:rPr>
              <w:t xml:space="preserve"> (в часах)</w:t>
            </w:r>
          </w:p>
        </w:tc>
      </w:tr>
      <w:tr w:rsidR="00557EE8" w:rsidRPr="00160862" w14:paraId="5136F076" w14:textId="77777777" w:rsidTr="002E22F8">
        <w:trPr>
          <w:trHeight w:val="457"/>
          <w:jc w:val="center"/>
        </w:trPr>
        <w:tc>
          <w:tcPr>
            <w:tcW w:w="6439" w:type="dxa"/>
            <w:shd w:val="clear" w:color="auto" w:fill="auto"/>
          </w:tcPr>
          <w:p w14:paraId="7091B9F8" w14:textId="77777777" w:rsidR="00557EE8" w:rsidRPr="00160862" w:rsidRDefault="00557EE8" w:rsidP="00557EE8">
            <w:pPr>
              <w:spacing w:after="0" w:line="240" w:lineRule="auto"/>
              <w:jc w:val="both"/>
              <w:rPr>
                <w:rFonts w:ascii="Times New Roman" w:hAnsi="Times New Roman"/>
                <w:b/>
                <w:sz w:val="24"/>
                <w:szCs w:val="24"/>
              </w:rPr>
            </w:pPr>
            <w:r w:rsidRPr="00160862">
              <w:rPr>
                <w:rFonts w:ascii="Times New Roman" w:hAnsi="Times New Roman"/>
                <w:b/>
                <w:sz w:val="24"/>
                <w:szCs w:val="24"/>
              </w:rPr>
              <w:t>Общая трудоёмкость дисциплины</w:t>
            </w:r>
          </w:p>
        </w:tc>
        <w:tc>
          <w:tcPr>
            <w:tcW w:w="1763" w:type="dxa"/>
            <w:shd w:val="clear" w:color="auto" w:fill="auto"/>
          </w:tcPr>
          <w:p w14:paraId="2198406E" w14:textId="77777777" w:rsidR="00557EE8" w:rsidRPr="00160862" w:rsidRDefault="00557EE8" w:rsidP="00557EE8">
            <w:pPr>
              <w:spacing w:after="0" w:line="240" w:lineRule="auto"/>
              <w:jc w:val="center"/>
              <w:rPr>
                <w:rFonts w:ascii="Times New Roman" w:hAnsi="Times New Roman"/>
                <w:b/>
                <w:sz w:val="24"/>
                <w:szCs w:val="24"/>
              </w:rPr>
            </w:pPr>
            <w:r w:rsidRPr="00160862">
              <w:rPr>
                <w:rFonts w:ascii="Times New Roman" w:hAnsi="Times New Roman"/>
                <w:b/>
                <w:sz w:val="24"/>
                <w:szCs w:val="24"/>
              </w:rPr>
              <w:t xml:space="preserve">3 </w:t>
            </w:r>
            <w:proofErr w:type="spellStart"/>
            <w:r w:rsidRPr="00160862">
              <w:rPr>
                <w:rFonts w:ascii="Times New Roman" w:hAnsi="Times New Roman"/>
                <w:b/>
                <w:sz w:val="24"/>
                <w:szCs w:val="24"/>
              </w:rPr>
              <w:t>з.е</w:t>
            </w:r>
            <w:proofErr w:type="spellEnd"/>
            <w:r w:rsidRPr="00160862">
              <w:rPr>
                <w:rFonts w:ascii="Times New Roman" w:hAnsi="Times New Roman"/>
                <w:b/>
                <w:sz w:val="24"/>
                <w:szCs w:val="24"/>
              </w:rPr>
              <w:t>./108</w:t>
            </w:r>
          </w:p>
        </w:tc>
        <w:tc>
          <w:tcPr>
            <w:tcW w:w="1999" w:type="dxa"/>
            <w:shd w:val="clear" w:color="auto" w:fill="auto"/>
          </w:tcPr>
          <w:p w14:paraId="68EC6DA3" w14:textId="4ABC7CA6" w:rsidR="00557EE8" w:rsidRPr="00160862" w:rsidRDefault="00557EE8" w:rsidP="00557EE8">
            <w:pPr>
              <w:spacing w:after="0" w:line="240" w:lineRule="auto"/>
              <w:jc w:val="center"/>
              <w:rPr>
                <w:rFonts w:ascii="Times New Roman" w:hAnsi="Times New Roman"/>
                <w:b/>
                <w:sz w:val="24"/>
                <w:szCs w:val="24"/>
              </w:rPr>
            </w:pPr>
            <w:r w:rsidRPr="00160862">
              <w:rPr>
                <w:rFonts w:ascii="Times New Roman" w:hAnsi="Times New Roman"/>
                <w:b/>
                <w:sz w:val="24"/>
                <w:szCs w:val="24"/>
              </w:rPr>
              <w:t>108</w:t>
            </w:r>
          </w:p>
        </w:tc>
      </w:tr>
      <w:tr w:rsidR="00D246D1" w:rsidRPr="00160862" w14:paraId="069F19F1" w14:textId="77777777" w:rsidTr="002E22F8">
        <w:trPr>
          <w:trHeight w:val="407"/>
          <w:jc w:val="center"/>
        </w:trPr>
        <w:tc>
          <w:tcPr>
            <w:tcW w:w="6439" w:type="dxa"/>
            <w:shd w:val="clear" w:color="auto" w:fill="auto"/>
          </w:tcPr>
          <w:p w14:paraId="43B3CE6F" w14:textId="77777777" w:rsidR="00D246D1" w:rsidRPr="00160862" w:rsidRDefault="00D246D1" w:rsidP="00D246D1">
            <w:pPr>
              <w:spacing w:after="0" w:line="240" w:lineRule="auto"/>
              <w:jc w:val="both"/>
              <w:rPr>
                <w:rFonts w:ascii="Times New Roman" w:hAnsi="Times New Roman"/>
                <w:b/>
                <w:i/>
                <w:sz w:val="24"/>
                <w:szCs w:val="24"/>
              </w:rPr>
            </w:pPr>
            <w:r w:rsidRPr="00160862">
              <w:rPr>
                <w:rFonts w:ascii="Times New Roman" w:hAnsi="Times New Roman"/>
                <w:b/>
                <w:i/>
                <w:sz w:val="24"/>
                <w:szCs w:val="24"/>
              </w:rPr>
              <w:t>Контактная работа-Аудиторные занятия</w:t>
            </w:r>
          </w:p>
        </w:tc>
        <w:tc>
          <w:tcPr>
            <w:tcW w:w="1763" w:type="dxa"/>
            <w:shd w:val="clear" w:color="auto" w:fill="auto"/>
          </w:tcPr>
          <w:p w14:paraId="640363EB" w14:textId="6128AEBE" w:rsidR="00D246D1" w:rsidRPr="00160862" w:rsidRDefault="00D246D1" w:rsidP="00D246D1">
            <w:pPr>
              <w:spacing w:after="0" w:line="240" w:lineRule="auto"/>
              <w:jc w:val="center"/>
              <w:rPr>
                <w:rFonts w:ascii="Times New Roman" w:hAnsi="Times New Roman"/>
                <w:b/>
                <w:sz w:val="24"/>
                <w:szCs w:val="24"/>
              </w:rPr>
            </w:pPr>
            <w:r w:rsidRPr="00160862">
              <w:rPr>
                <w:rFonts w:ascii="Times New Roman" w:hAnsi="Times New Roman"/>
                <w:b/>
                <w:sz w:val="24"/>
                <w:szCs w:val="24"/>
              </w:rPr>
              <w:t>68</w:t>
            </w:r>
          </w:p>
        </w:tc>
        <w:tc>
          <w:tcPr>
            <w:tcW w:w="1999" w:type="dxa"/>
            <w:shd w:val="clear" w:color="auto" w:fill="auto"/>
          </w:tcPr>
          <w:p w14:paraId="711D2847" w14:textId="15280583" w:rsidR="00D246D1" w:rsidRPr="00160862" w:rsidRDefault="00D246D1" w:rsidP="00D246D1">
            <w:pPr>
              <w:spacing w:after="0" w:line="240" w:lineRule="auto"/>
              <w:jc w:val="center"/>
              <w:rPr>
                <w:rFonts w:ascii="Times New Roman" w:hAnsi="Times New Roman"/>
                <w:b/>
                <w:sz w:val="24"/>
                <w:szCs w:val="24"/>
              </w:rPr>
            </w:pPr>
            <w:r w:rsidRPr="00160862">
              <w:rPr>
                <w:rFonts w:ascii="Times New Roman" w:hAnsi="Times New Roman"/>
                <w:b/>
                <w:sz w:val="24"/>
                <w:szCs w:val="24"/>
              </w:rPr>
              <w:t>68</w:t>
            </w:r>
          </w:p>
        </w:tc>
      </w:tr>
      <w:tr w:rsidR="00D246D1" w:rsidRPr="00160862" w14:paraId="4388B35C" w14:textId="77777777" w:rsidTr="002E22F8">
        <w:trPr>
          <w:trHeight w:val="413"/>
          <w:jc w:val="center"/>
        </w:trPr>
        <w:tc>
          <w:tcPr>
            <w:tcW w:w="6439" w:type="dxa"/>
            <w:shd w:val="clear" w:color="auto" w:fill="auto"/>
          </w:tcPr>
          <w:p w14:paraId="20B2E6A1" w14:textId="77777777" w:rsidR="00D246D1" w:rsidRPr="00160862" w:rsidRDefault="00D246D1" w:rsidP="00D246D1">
            <w:pPr>
              <w:spacing w:after="0" w:line="240" w:lineRule="auto"/>
              <w:jc w:val="both"/>
              <w:rPr>
                <w:rFonts w:ascii="Times New Roman" w:hAnsi="Times New Roman"/>
                <w:i/>
                <w:sz w:val="24"/>
                <w:szCs w:val="24"/>
              </w:rPr>
            </w:pPr>
            <w:r w:rsidRPr="00160862">
              <w:rPr>
                <w:rFonts w:ascii="Times New Roman" w:hAnsi="Times New Roman"/>
                <w:i/>
                <w:sz w:val="24"/>
                <w:szCs w:val="24"/>
              </w:rPr>
              <w:t>Лекции</w:t>
            </w:r>
          </w:p>
        </w:tc>
        <w:tc>
          <w:tcPr>
            <w:tcW w:w="1763" w:type="dxa"/>
            <w:shd w:val="clear" w:color="auto" w:fill="auto"/>
          </w:tcPr>
          <w:p w14:paraId="0A466B2F" w14:textId="1B8A3755" w:rsidR="00D246D1" w:rsidRPr="00160862" w:rsidRDefault="00D246D1" w:rsidP="00D246D1">
            <w:pPr>
              <w:spacing w:after="0" w:line="240" w:lineRule="auto"/>
              <w:jc w:val="center"/>
              <w:rPr>
                <w:rFonts w:ascii="Times New Roman" w:hAnsi="Times New Roman"/>
                <w:sz w:val="24"/>
                <w:szCs w:val="24"/>
              </w:rPr>
            </w:pPr>
            <w:r w:rsidRPr="00160862">
              <w:rPr>
                <w:rFonts w:ascii="Times New Roman" w:hAnsi="Times New Roman"/>
                <w:sz w:val="24"/>
                <w:szCs w:val="24"/>
              </w:rPr>
              <w:t>34</w:t>
            </w:r>
          </w:p>
        </w:tc>
        <w:tc>
          <w:tcPr>
            <w:tcW w:w="1999" w:type="dxa"/>
            <w:shd w:val="clear" w:color="auto" w:fill="auto"/>
          </w:tcPr>
          <w:p w14:paraId="4A8AA27F" w14:textId="26BCBE03" w:rsidR="00D246D1" w:rsidRPr="00160862" w:rsidRDefault="00D246D1" w:rsidP="00D246D1">
            <w:pPr>
              <w:spacing w:after="0" w:line="240" w:lineRule="auto"/>
              <w:jc w:val="center"/>
              <w:rPr>
                <w:rFonts w:ascii="Times New Roman" w:hAnsi="Times New Roman"/>
                <w:sz w:val="24"/>
                <w:szCs w:val="24"/>
              </w:rPr>
            </w:pPr>
            <w:r w:rsidRPr="00160862">
              <w:rPr>
                <w:rFonts w:ascii="Times New Roman" w:hAnsi="Times New Roman"/>
                <w:sz w:val="24"/>
                <w:szCs w:val="24"/>
              </w:rPr>
              <w:t>34</w:t>
            </w:r>
          </w:p>
        </w:tc>
      </w:tr>
      <w:tr w:rsidR="00D246D1" w:rsidRPr="00160862" w14:paraId="389C5C1B" w14:textId="77777777" w:rsidTr="002E22F8">
        <w:trPr>
          <w:trHeight w:val="419"/>
          <w:jc w:val="center"/>
        </w:trPr>
        <w:tc>
          <w:tcPr>
            <w:tcW w:w="6439" w:type="dxa"/>
            <w:shd w:val="clear" w:color="auto" w:fill="auto"/>
          </w:tcPr>
          <w:p w14:paraId="6E55A65D" w14:textId="77777777" w:rsidR="00D246D1" w:rsidRPr="00160862" w:rsidRDefault="00D246D1" w:rsidP="00D246D1">
            <w:pPr>
              <w:spacing w:after="0" w:line="240" w:lineRule="auto"/>
              <w:jc w:val="both"/>
              <w:rPr>
                <w:rFonts w:ascii="Times New Roman" w:hAnsi="Times New Roman"/>
                <w:i/>
                <w:sz w:val="24"/>
                <w:szCs w:val="24"/>
              </w:rPr>
            </w:pPr>
            <w:r w:rsidRPr="00160862">
              <w:rPr>
                <w:rFonts w:ascii="Times New Roman" w:hAnsi="Times New Roman"/>
                <w:i/>
                <w:sz w:val="24"/>
                <w:szCs w:val="24"/>
              </w:rPr>
              <w:t xml:space="preserve">Семинары, практические занятия в </w:t>
            </w:r>
            <w:proofErr w:type="spellStart"/>
            <w:r w:rsidRPr="00160862">
              <w:rPr>
                <w:rFonts w:ascii="Times New Roman" w:hAnsi="Times New Roman"/>
                <w:i/>
                <w:sz w:val="24"/>
                <w:szCs w:val="24"/>
              </w:rPr>
              <w:t>т.ч</w:t>
            </w:r>
            <w:proofErr w:type="spellEnd"/>
            <w:r w:rsidRPr="00160862">
              <w:rPr>
                <w:rFonts w:ascii="Times New Roman" w:hAnsi="Times New Roman"/>
                <w:i/>
                <w:sz w:val="24"/>
                <w:szCs w:val="24"/>
              </w:rPr>
              <w:t>.</w:t>
            </w:r>
          </w:p>
        </w:tc>
        <w:tc>
          <w:tcPr>
            <w:tcW w:w="1763" w:type="dxa"/>
            <w:shd w:val="clear" w:color="auto" w:fill="auto"/>
          </w:tcPr>
          <w:p w14:paraId="66DC24BC" w14:textId="6E3CD306" w:rsidR="00D246D1" w:rsidRPr="00160862" w:rsidRDefault="00D246D1" w:rsidP="00D246D1">
            <w:pPr>
              <w:spacing w:after="0" w:line="240" w:lineRule="auto"/>
              <w:jc w:val="center"/>
              <w:rPr>
                <w:rFonts w:ascii="Times New Roman" w:hAnsi="Times New Roman"/>
                <w:sz w:val="24"/>
                <w:szCs w:val="24"/>
              </w:rPr>
            </w:pPr>
            <w:r w:rsidRPr="00160862">
              <w:rPr>
                <w:rFonts w:ascii="Times New Roman" w:hAnsi="Times New Roman"/>
                <w:sz w:val="24"/>
                <w:szCs w:val="24"/>
              </w:rPr>
              <w:t>34</w:t>
            </w:r>
          </w:p>
        </w:tc>
        <w:tc>
          <w:tcPr>
            <w:tcW w:w="1999" w:type="dxa"/>
            <w:shd w:val="clear" w:color="auto" w:fill="auto"/>
          </w:tcPr>
          <w:p w14:paraId="267A3051" w14:textId="69DBC7A0" w:rsidR="00D246D1" w:rsidRPr="00160862" w:rsidRDefault="00D246D1" w:rsidP="00D246D1">
            <w:pPr>
              <w:spacing w:after="0" w:line="240" w:lineRule="auto"/>
              <w:jc w:val="center"/>
              <w:rPr>
                <w:rFonts w:ascii="Times New Roman" w:hAnsi="Times New Roman"/>
                <w:sz w:val="24"/>
                <w:szCs w:val="24"/>
              </w:rPr>
            </w:pPr>
            <w:r w:rsidRPr="00160862">
              <w:rPr>
                <w:rFonts w:ascii="Times New Roman" w:hAnsi="Times New Roman"/>
                <w:sz w:val="24"/>
                <w:szCs w:val="24"/>
              </w:rPr>
              <w:t>34</w:t>
            </w:r>
          </w:p>
        </w:tc>
      </w:tr>
      <w:tr w:rsidR="00D246D1" w:rsidRPr="00160862" w14:paraId="049F37CB" w14:textId="77777777" w:rsidTr="002E22F8">
        <w:trPr>
          <w:trHeight w:val="412"/>
          <w:jc w:val="center"/>
        </w:trPr>
        <w:tc>
          <w:tcPr>
            <w:tcW w:w="6439" w:type="dxa"/>
            <w:shd w:val="clear" w:color="auto" w:fill="auto"/>
          </w:tcPr>
          <w:p w14:paraId="618658FD" w14:textId="77777777" w:rsidR="00D246D1" w:rsidRPr="00160862" w:rsidRDefault="00D246D1" w:rsidP="00D246D1">
            <w:pPr>
              <w:spacing w:after="0" w:line="240" w:lineRule="auto"/>
              <w:jc w:val="both"/>
              <w:rPr>
                <w:rFonts w:ascii="Times New Roman" w:hAnsi="Times New Roman"/>
                <w:b/>
                <w:i/>
                <w:sz w:val="24"/>
                <w:szCs w:val="24"/>
              </w:rPr>
            </w:pPr>
            <w:r w:rsidRPr="00160862">
              <w:rPr>
                <w:rFonts w:ascii="Times New Roman" w:hAnsi="Times New Roman"/>
                <w:b/>
                <w:i/>
                <w:sz w:val="24"/>
                <w:szCs w:val="24"/>
              </w:rPr>
              <w:t xml:space="preserve">Самостоятельная работа </w:t>
            </w:r>
          </w:p>
        </w:tc>
        <w:tc>
          <w:tcPr>
            <w:tcW w:w="1763" w:type="dxa"/>
            <w:shd w:val="clear" w:color="auto" w:fill="auto"/>
          </w:tcPr>
          <w:p w14:paraId="7A10D24D" w14:textId="17EDF4F7" w:rsidR="00D246D1" w:rsidRPr="00160862" w:rsidRDefault="00D246D1" w:rsidP="00D246D1">
            <w:pPr>
              <w:spacing w:after="0" w:line="240" w:lineRule="auto"/>
              <w:jc w:val="center"/>
              <w:rPr>
                <w:rFonts w:ascii="Times New Roman" w:hAnsi="Times New Roman"/>
                <w:b/>
                <w:sz w:val="24"/>
                <w:szCs w:val="24"/>
              </w:rPr>
            </w:pPr>
            <w:r w:rsidRPr="00160862">
              <w:rPr>
                <w:rFonts w:ascii="Times New Roman" w:hAnsi="Times New Roman"/>
                <w:b/>
                <w:sz w:val="24"/>
                <w:szCs w:val="24"/>
              </w:rPr>
              <w:t>40</w:t>
            </w:r>
          </w:p>
        </w:tc>
        <w:tc>
          <w:tcPr>
            <w:tcW w:w="1999" w:type="dxa"/>
            <w:shd w:val="clear" w:color="auto" w:fill="auto"/>
          </w:tcPr>
          <w:p w14:paraId="7260BF7E" w14:textId="4C07A5BB" w:rsidR="00D246D1" w:rsidRPr="00160862" w:rsidRDefault="00D246D1" w:rsidP="00D246D1">
            <w:pPr>
              <w:spacing w:after="0" w:line="240" w:lineRule="auto"/>
              <w:jc w:val="center"/>
              <w:rPr>
                <w:rFonts w:ascii="Times New Roman" w:hAnsi="Times New Roman"/>
                <w:b/>
                <w:sz w:val="24"/>
                <w:szCs w:val="24"/>
              </w:rPr>
            </w:pPr>
            <w:r w:rsidRPr="00160862">
              <w:rPr>
                <w:rFonts w:ascii="Times New Roman" w:hAnsi="Times New Roman"/>
                <w:b/>
                <w:sz w:val="24"/>
                <w:szCs w:val="24"/>
              </w:rPr>
              <w:t>40</w:t>
            </w:r>
          </w:p>
        </w:tc>
      </w:tr>
      <w:tr w:rsidR="00557EE8" w:rsidRPr="00160862" w14:paraId="7C1A33CC" w14:textId="77777777" w:rsidTr="002E22F8">
        <w:trPr>
          <w:trHeight w:val="984"/>
          <w:jc w:val="center"/>
        </w:trPr>
        <w:tc>
          <w:tcPr>
            <w:tcW w:w="6439" w:type="dxa"/>
          </w:tcPr>
          <w:p w14:paraId="6B2C1353" w14:textId="77777777" w:rsidR="00557EE8" w:rsidRPr="00160862" w:rsidRDefault="00557EE8" w:rsidP="00557EE8">
            <w:pPr>
              <w:spacing w:after="0" w:line="240" w:lineRule="auto"/>
              <w:jc w:val="both"/>
              <w:rPr>
                <w:rFonts w:ascii="Times New Roman" w:hAnsi="Times New Roman"/>
                <w:sz w:val="24"/>
                <w:szCs w:val="24"/>
              </w:rPr>
            </w:pPr>
            <w:r w:rsidRPr="00160862">
              <w:rPr>
                <w:rFonts w:ascii="Times New Roman" w:hAnsi="Times New Roman"/>
                <w:sz w:val="24"/>
                <w:szCs w:val="24"/>
              </w:rPr>
              <w:t>Вид текущего контроля</w:t>
            </w:r>
          </w:p>
        </w:tc>
        <w:tc>
          <w:tcPr>
            <w:tcW w:w="1763" w:type="dxa"/>
          </w:tcPr>
          <w:p w14:paraId="14EE5A48" w14:textId="5C0D5878" w:rsidR="00557EE8" w:rsidRPr="00160862" w:rsidRDefault="00515658" w:rsidP="00557EE8">
            <w:pPr>
              <w:spacing w:after="0" w:line="240" w:lineRule="auto"/>
              <w:jc w:val="center"/>
              <w:rPr>
                <w:rFonts w:ascii="Times New Roman" w:hAnsi="Times New Roman"/>
                <w:sz w:val="24"/>
                <w:szCs w:val="24"/>
              </w:rPr>
            </w:pPr>
            <w:r w:rsidRPr="00160862">
              <w:rPr>
                <w:rFonts w:ascii="Times New Roman" w:hAnsi="Times New Roman"/>
                <w:sz w:val="24"/>
                <w:szCs w:val="24"/>
              </w:rPr>
              <w:t>Контрольная работа</w:t>
            </w:r>
          </w:p>
        </w:tc>
        <w:tc>
          <w:tcPr>
            <w:tcW w:w="1999" w:type="dxa"/>
          </w:tcPr>
          <w:p w14:paraId="170A2AD7" w14:textId="15B60041" w:rsidR="00557EE8" w:rsidRPr="00160862" w:rsidRDefault="00515658" w:rsidP="00557EE8">
            <w:pPr>
              <w:spacing w:after="0" w:line="240" w:lineRule="auto"/>
              <w:jc w:val="center"/>
              <w:rPr>
                <w:rFonts w:ascii="Times New Roman" w:hAnsi="Times New Roman"/>
                <w:sz w:val="24"/>
                <w:szCs w:val="24"/>
              </w:rPr>
            </w:pPr>
            <w:r w:rsidRPr="00160862">
              <w:rPr>
                <w:rFonts w:ascii="Times New Roman" w:hAnsi="Times New Roman"/>
                <w:sz w:val="24"/>
                <w:szCs w:val="24"/>
              </w:rPr>
              <w:t>Контрольная работа</w:t>
            </w:r>
          </w:p>
        </w:tc>
      </w:tr>
      <w:tr w:rsidR="00557EE8" w:rsidRPr="00160862" w14:paraId="0396B5DD" w14:textId="77777777" w:rsidTr="002E22F8">
        <w:trPr>
          <w:trHeight w:val="417"/>
          <w:jc w:val="center"/>
        </w:trPr>
        <w:tc>
          <w:tcPr>
            <w:tcW w:w="6439" w:type="dxa"/>
          </w:tcPr>
          <w:p w14:paraId="14421412" w14:textId="77777777" w:rsidR="00557EE8" w:rsidRPr="00160862" w:rsidRDefault="00557EE8" w:rsidP="00557EE8">
            <w:pPr>
              <w:spacing w:after="0" w:line="240" w:lineRule="auto"/>
              <w:jc w:val="both"/>
              <w:rPr>
                <w:rFonts w:ascii="Times New Roman" w:hAnsi="Times New Roman"/>
                <w:sz w:val="24"/>
                <w:szCs w:val="24"/>
              </w:rPr>
            </w:pPr>
            <w:r w:rsidRPr="00160862">
              <w:rPr>
                <w:rFonts w:ascii="Times New Roman" w:hAnsi="Times New Roman"/>
                <w:sz w:val="24"/>
                <w:szCs w:val="24"/>
              </w:rPr>
              <w:t>Вид промежуточной аттестации</w:t>
            </w:r>
          </w:p>
        </w:tc>
        <w:tc>
          <w:tcPr>
            <w:tcW w:w="1763" w:type="dxa"/>
          </w:tcPr>
          <w:p w14:paraId="4608ACDD" w14:textId="0E4692B6" w:rsidR="00557EE8" w:rsidRPr="00160862" w:rsidRDefault="00515658" w:rsidP="00557EE8">
            <w:pPr>
              <w:spacing w:after="0" w:line="240" w:lineRule="auto"/>
              <w:jc w:val="center"/>
              <w:rPr>
                <w:rFonts w:ascii="Times New Roman" w:hAnsi="Times New Roman"/>
                <w:sz w:val="24"/>
                <w:szCs w:val="24"/>
              </w:rPr>
            </w:pPr>
            <w:r w:rsidRPr="00160862">
              <w:rPr>
                <w:rFonts w:ascii="Times New Roman" w:hAnsi="Times New Roman"/>
                <w:sz w:val="24"/>
                <w:szCs w:val="24"/>
              </w:rPr>
              <w:t>З</w:t>
            </w:r>
            <w:r w:rsidR="00557EE8" w:rsidRPr="00160862">
              <w:rPr>
                <w:rFonts w:ascii="Times New Roman" w:hAnsi="Times New Roman"/>
                <w:sz w:val="24"/>
                <w:szCs w:val="24"/>
              </w:rPr>
              <w:t>ачет</w:t>
            </w:r>
          </w:p>
        </w:tc>
        <w:tc>
          <w:tcPr>
            <w:tcW w:w="1999" w:type="dxa"/>
          </w:tcPr>
          <w:p w14:paraId="55DC6836" w14:textId="1468BC70" w:rsidR="00557EE8" w:rsidRPr="00160862" w:rsidRDefault="00515658" w:rsidP="00557EE8">
            <w:pPr>
              <w:spacing w:after="0" w:line="240" w:lineRule="auto"/>
              <w:jc w:val="center"/>
              <w:rPr>
                <w:rFonts w:ascii="Times New Roman" w:hAnsi="Times New Roman"/>
                <w:sz w:val="24"/>
                <w:szCs w:val="24"/>
              </w:rPr>
            </w:pPr>
            <w:r w:rsidRPr="00160862">
              <w:rPr>
                <w:rFonts w:ascii="Times New Roman" w:hAnsi="Times New Roman"/>
                <w:sz w:val="24"/>
                <w:szCs w:val="24"/>
              </w:rPr>
              <w:t>З</w:t>
            </w:r>
            <w:r w:rsidR="00557EE8" w:rsidRPr="00160862">
              <w:rPr>
                <w:rFonts w:ascii="Times New Roman" w:hAnsi="Times New Roman"/>
                <w:sz w:val="24"/>
                <w:szCs w:val="24"/>
              </w:rPr>
              <w:t>ачет</w:t>
            </w:r>
          </w:p>
        </w:tc>
      </w:tr>
    </w:tbl>
    <w:p w14:paraId="1C2873C7" w14:textId="6B578FE2" w:rsidR="00746D0A" w:rsidRDefault="00746D0A" w:rsidP="00160862">
      <w:pPr>
        <w:pStyle w:val="10"/>
        <w:numPr>
          <w:ilvl w:val="0"/>
          <w:numId w:val="19"/>
        </w:numPr>
        <w:ind w:left="0" w:firstLine="0"/>
        <w:jc w:val="both"/>
        <w:rPr>
          <w:rFonts w:ascii="Times New Roman" w:hAnsi="Times New Roman"/>
          <w:sz w:val="28"/>
          <w:szCs w:val="28"/>
        </w:rPr>
      </w:pPr>
      <w:bookmarkStart w:id="9" w:name="_Toc137055096"/>
      <w:bookmarkStart w:id="10" w:name="_Toc417907575"/>
      <w:r w:rsidRPr="00160862">
        <w:rPr>
          <w:rFonts w:ascii="Times New Roman" w:hAnsi="Times New Roman"/>
          <w:sz w:val="28"/>
          <w:szCs w:val="28"/>
        </w:rPr>
        <w:lastRenderedPageBreak/>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9"/>
    </w:p>
    <w:p w14:paraId="1937C0F9" w14:textId="77777777" w:rsidR="00160862" w:rsidRPr="00160862" w:rsidRDefault="00160862" w:rsidP="00160862"/>
    <w:p w14:paraId="56EE52C3" w14:textId="77777777" w:rsidR="00746D0A" w:rsidRPr="00160862" w:rsidRDefault="00746D0A" w:rsidP="00160862">
      <w:pPr>
        <w:pStyle w:val="2"/>
        <w:rPr>
          <w:rFonts w:ascii="Times New Roman" w:hAnsi="Times New Roman"/>
          <w:i w:val="0"/>
        </w:rPr>
      </w:pPr>
      <w:bookmarkStart w:id="11" w:name="_Toc137055097"/>
      <w:r w:rsidRPr="00160862">
        <w:rPr>
          <w:rFonts w:ascii="Times New Roman" w:hAnsi="Times New Roman"/>
          <w:i w:val="0"/>
        </w:rPr>
        <w:t>5.1. Содержание дисциплины</w:t>
      </w:r>
      <w:bookmarkEnd w:id="11"/>
    </w:p>
    <w:p w14:paraId="0FE9E8E5" w14:textId="35075A77" w:rsidR="00746D0A" w:rsidRPr="00160862" w:rsidRDefault="00746D0A" w:rsidP="00160862">
      <w:pPr>
        <w:ind w:firstLine="709"/>
        <w:jc w:val="both"/>
        <w:rPr>
          <w:rFonts w:ascii="Times New Roman" w:hAnsi="Times New Roman"/>
          <w:b/>
          <w:sz w:val="28"/>
          <w:szCs w:val="28"/>
        </w:rPr>
      </w:pPr>
      <w:r w:rsidRPr="00160862">
        <w:rPr>
          <w:rFonts w:ascii="Times New Roman" w:hAnsi="Times New Roman"/>
          <w:b/>
          <w:sz w:val="28"/>
          <w:szCs w:val="28"/>
        </w:rPr>
        <w:t xml:space="preserve">Тема 1. Проблемы </w:t>
      </w:r>
      <w:r w:rsidR="007F71ED" w:rsidRPr="00160862">
        <w:rPr>
          <w:rFonts w:ascii="Times New Roman" w:hAnsi="Times New Roman"/>
          <w:b/>
          <w:sz w:val="28"/>
          <w:szCs w:val="28"/>
        </w:rPr>
        <w:t xml:space="preserve">информационной </w:t>
      </w:r>
      <w:r w:rsidRPr="00160862">
        <w:rPr>
          <w:rFonts w:ascii="Times New Roman" w:hAnsi="Times New Roman"/>
          <w:b/>
          <w:sz w:val="28"/>
          <w:szCs w:val="28"/>
        </w:rPr>
        <w:t>безопасности сетевой инфраструктуры</w:t>
      </w:r>
    </w:p>
    <w:p w14:paraId="1B985BCE" w14:textId="3097F6D3" w:rsidR="00746D0A" w:rsidRPr="00160862" w:rsidRDefault="007D0DFB" w:rsidP="00746D0A">
      <w:pPr>
        <w:widowControl w:val="0"/>
        <w:autoSpaceDE w:val="0"/>
        <w:autoSpaceDN w:val="0"/>
        <w:adjustRightInd w:val="0"/>
        <w:spacing w:after="0" w:line="360" w:lineRule="auto"/>
        <w:ind w:firstLine="709"/>
        <w:jc w:val="both"/>
        <w:rPr>
          <w:rFonts w:ascii="Times New Roman" w:hAnsi="Times New Roman"/>
          <w:sz w:val="28"/>
          <w:szCs w:val="28"/>
        </w:rPr>
      </w:pPr>
      <w:r w:rsidRPr="00160862">
        <w:rPr>
          <w:rFonts w:ascii="Times New Roman" w:hAnsi="Times New Roman"/>
          <w:sz w:val="28"/>
          <w:szCs w:val="28"/>
        </w:rPr>
        <w:t xml:space="preserve">Основные понятия, термины и определения. Эталонная модель взаимодействия открытых систем, логические и физические уровни и принципы передачи данных. </w:t>
      </w:r>
      <w:r w:rsidR="00746D0A" w:rsidRPr="00160862">
        <w:rPr>
          <w:rFonts w:ascii="Times New Roman" w:hAnsi="Times New Roman"/>
          <w:sz w:val="28"/>
          <w:szCs w:val="28"/>
        </w:rPr>
        <w:t xml:space="preserve">Сетевая инфраструктура организации: объекты и субъекты. </w:t>
      </w:r>
      <w:r w:rsidR="00CF3FF2" w:rsidRPr="00160862">
        <w:rPr>
          <w:rFonts w:ascii="Times New Roman" w:hAnsi="Times New Roman"/>
          <w:sz w:val="28"/>
          <w:szCs w:val="28"/>
        </w:rPr>
        <w:t>Источники угроз</w:t>
      </w:r>
      <w:r w:rsidRPr="00160862">
        <w:rPr>
          <w:rFonts w:ascii="Times New Roman" w:hAnsi="Times New Roman"/>
          <w:sz w:val="28"/>
          <w:szCs w:val="28"/>
        </w:rPr>
        <w:t xml:space="preserve"> </w:t>
      </w:r>
      <w:r w:rsidR="00CF3FF2" w:rsidRPr="00160862">
        <w:rPr>
          <w:rFonts w:ascii="Times New Roman" w:hAnsi="Times New Roman"/>
          <w:sz w:val="28"/>
          <w:szCs w:val="28"/>
        </w:rPr>
        <w:t xml:space="preserve">информационной </w:t>
      </w:r>
      <w:r w:rsidRPr="00160862">
        <w:rPr>
          <w:rFonts w:ascii="Times New Roman" w:hAnsi="Times New Roman"/>
          <w:sz w:val="28"/>
          <w:szCs w:val="28"/>
        </w:rPr>
        <w:t xml:space="preserve">безопасности сетевой инфраструктуры организации. </w:t>
      </w:r>
      <w:r w:rsidR="00746D0A" w:rsidRPr="00160862">
        <w:rPr>
          <w:rFonts w:ascii="Times New Roman" w:hAnsi="Times New Roman"/>
          <w:sz w:val="28"/>
          <w:szCs w:val="28"/>
        </w:rPr>
        <w:t xml:space="preserve">Уязвимости сетевого, системного, прикладного программного обеспечения. </w:t>
      </w:r>
    </w:p>
    <w:p w14:paraId="17BCEF86" w14:textId="7048D52E" w:rsidR="007F71ED" w:rsidRPr="00160862" w:rsidRDefault="007F71ED" w:rsidP="00160862">
      <w:pPr>
        <w:ind w:firstLine="709"/>
        <w:jc w:val="both"/>
        <w:rPr>
          <w:rFonts w:ascii="Times New Roman" w:hAnsi="Times New Roman"/>
          <w:b/>
          <w:sz w:val="28"/>
          <w:szCs w:val="28"/>
        </w:rPr>
      </w:pPr>
      <w:r w:rsidRPr="00160862">
        <w:rPr>
          <w:rFonts w:ascii="Times New Roman" w:hAnsi="Times New Roman"/>
          <w:b/>
          <w:sz w:val="28"/>
          <w:szCs w:val="28"/>
        </w:rPr>
        <w:t>Тема 2. Построение защищенной сетевой инфраструктуры</w:t>
      </w:r>
    </w:p>
    <w:p w14:paraId="463DB322" w14:textId="176E93DA" w:rsidR="007F71ED" w:rsidRPr="00160862" w:rsidRDefault="007F71ED" w:rsidP="007F71ED">
      <w:pPr>
        <w:widowControl w:val="0"/>
        <w:autoSpaceDE w:val="0"/>
        <w:autoSpaceDN w:val="0"/>
        <w:adjustRightInd w:val="0"/>
        <w:spacing w:after="0" w:line="360" w:lineRule="auto"/>
        <w:ind w:firstLine="709"/>
        <w:jc w:val="both"/>
        <w:rPr>
          <w:rFonts w:ascii="Times New Roman" w:hAnsi="Times New Roman"/>
          <w:sz w:val="28"/>
          <w:szCs w:val="28"/>
        </w:rPr>
      </w:pPr>
      <w:r w:rsidRPr="00160862">
        <w:rPr>
          <w:rFonts w:ascii="Times New Roman" w:hAnsi="Times New Roman"/>
          <w:sz w:val="28"/>
          <w:szCs w:val="28"/>
        </w:rPr>
        <w:t>Поняти</w:t>
      </w:r>
      <w:r w:rsidR="00AE28B3" w:rsidRPr="00160862">
        <w:rPr>
          <w:rFonts w:ascii="Times New Roman" w:hAnsi="Times New Roman"/>
          <w:sz w:val="28"/>
          <w:szCs w:val="28"/>
        </w:rPr>
        <w:t>я</w:t>
      </w:r>
      <w:r w:rsidRPr="00160862">
        <w:rPr>
          <w:rFonts w:ascii="Times New Roman" w:hAnsi="Times New Roman"/>
          <w:sz w:val="28"/>
          <w:szCs w:val="28"/>
        </w:rPr>
        <w:t xml:space="preserve"> и методы построения защищенных сетей. Виртуальные частные сети</w:t>
      </w:r>
      <w:r w:rsidR="00AE28B3" w:rsidRPr="00160862">
        <w:rPr>
          <w:rFonts w:ascii="Times New Roman" w:hAnsi="Times New Roman"/>
          <w:sz w:val="28"/>
          <w:szCs w:val="28"/>
        </w:rPr>
        <w:t>, демилитаризованные зоны в сетевой инфраструктуре</w:t>
      </w:r>
      <w:r w:rsidRPr="00160862">
        <w:rPr>
          <w:rFonts w:ascii="Times New Roman" w:hAnsi="Times New Roman"/>
          <w:sz w:val="28"/>
          <w:szCs w:val="28"/>
        </w:rPr>
        <w:t>, межсетевое экранирование</w:t>
      </w:r>
      <w:r w:rsidR="00AE28B3" w:rsidRPr="00160862">
        <w:rPr>
          <w:rFonts w:ascii="Times New Roman" w:hAnsi="Times New Roman"/>
          <w:sz w:val="28"/>
          <w:szCs w:val="28"/>
        </w:rPr>
        <w:t xml:space="preserve">, обнаружение и предотвращение вторжений, </w:t>
      </w:r>
      <w:r w:rsidRPr="00160862">
        <w:rPr>
          <w:rFonts w:ascii="Times New Roman" w:hAnsi="Times New Roman"/>
          <w:sz w:val="28"/>
          <w:szCs w:val="28"/>
        </w:rPr>
        <w:t xml:space="preserve">криптографическая защита каналов передачи данных между объектами сетевой инфраструктуры. </w:t>
      </w:r>
      <w:r w:rsidR="00AE28B3" w:rsidRPr="00160862">
        <w:rPr>
          <w:rFonts w:ascii="Times New Roman" w:hAnsi="Times New Roman"/>
          <w:sz w:val="28"/>
          <w:szCs w:val="28"/>
        </w:rPr>
        <w:t>Управление безопасностью сетевой инфраструктуры</w:t>
      </w:r>
      <w:r w:rsidRPr="00160862">
        <w:rPr>
          <w:rFonts w:ascii="Times New Roman" w:hAnsi="Times New Roman"/>
          <w:sz w:val="28"/>
          <w:szCs w:val="28"/>
        </w:rPr>
        <w:t xml:space="preserve">. Контроль и защита </w:t>
      </w:r>
      <w:r w:rsidR="00AE28B3" w:rsidRPr="00160862">
        <w:rPr>
          <w:rFonts w:ascii="Times New Roman" w:hAnsi="Times New Roman"/>
          <w:sz w:val="28"/>
          <w:szCs w:val="28"/>
        </w:rPr>
        <w:t>конечных точек</w:t>
      </w:r>
      <w:r w:rsidRPr="00160862">
        <w:rPr>
          <w:rFonts w:ascii="Times New Roman" w:hAnsi="Times New Roman"/>
          <w:sz w:val="28"/>
          <w:szCs w:val="28"/>
        </w:rPr>
        <w:t xml:space="preserve">. Защита мобильных устройств. </w:t>
      </w:r>
      <w:proofErr w:type="spellStart"/>
      <w:r w:rsidRPr="00160862">
        <w:rPr>
          <w:rFonts w:ascii="Times New Roman" w:hAnsi="Times New Roman"/>
          <w:sz w:val="28"/>
          <w:szCs w:val="28"/>
        </w:rPr>
        <w:t>Кибербезопасность</w:t>
      </w:r>
      <w:proofErr w:type="spellEnd"/>
      <w:r w:rsidRPr="00160862">
        <w:rPr>
          <w:rFonts w:ascii="Times New Roman" w:hAnsi="Times New Roman"/>
          <w:sz w:val="28"/>
          <w:szCs w:val="28"/>
        </w:rPr>
        <w:t xml:space="preserve"> физических, виртуальных и облачных сред. Защита от целевых</w:t>
      </w:r>
      <w:r w:rsidR="00B2223E" w:rsidRPr="00160862">
        <w:rPr>
          <w:rFonts w:ascii="Times New Roman" w:hAnsi="Times New Roman"/>
          <w:sz w:val="28"/>
          <w:szCs w:val="28"/>
        </w:rPr>
        <w:t xml:space="preserve"> атак</w:t>
      </w:r>
      <w:r w:rsidRPr="00160862">
        <w:rPr>
          <w:rFonts w:ascii="Times New Roman" w:hAnsi="Times New Roman"/>
          <w:sz w:val="28"/>
          <w:szCs w:val="28"/>
        </w:rPr>
        <w:t xml:space="preserve"> и сложных </w:t>
      </w:r>
      <w:proofErr w:type="spellStart"/>
      <w:r w:rsidRPr="00160862">
        <w:rPr>
          <w:rFonts w:ascii="Times New Roman" w:hAnsi="Times New Roman"/>
          <w:sz w:val="28"/>
          <w:szCs w:val="28"/>
        </w:rPr>
        <w:t>киберугроз</w:t>
      </w:r>
      <w:proofErr w:type="spellEnd"/>
      <w:r w:rsidRPr="00160862">
        <w:rPr>
          <w:rFonts w:ascii="Times New Roman" w:hAnsi="Times New Roman"/>
          <w:sz w:val="28"/>
          <w:szCs w:val="28"/>
        </w:rPr>
        <w:t>.</w:t>
      </w:r>
    </w:p>
    <w:p w14:paraId="3F06B3AB" w14:textId="357AAEBF" w:rsidR="00746D0A" w:rsidRPr="00160862" w:rsidRDefault="007F71ED" w:rsidP="00160862">
      <w:pPr>
        <w:ind w:firstLine="709"/>
        <w:jc w:val="both"/>
        <w:rPr>
          <w:rFonts w:ascii="Times New Roman" w:hAnsi="Times New Roman"/>
          <w:b/>
          <w:sz w:val="28"/>
          <w:szCs w:val="28"/>
        </w:rPr>
      </w:pPr>
      <w:r w:rsidRPr="00160862">
        <w:rPr>
          <w:rFonts w:ascii="Times New Roman" w:hAnsi="Times New Roman"/>
          <w:b/>
          <w:sz w:val="28"/>
          <w:szCs w:val="28"/>
        </w:rPr>
        <w:t>Тема 3</w:t>
      </w:r>
      <w:r w:rsidR="00160862">
        <w:rPr>
          <w:rFonts w:ascii="Times New Roman" w:hAnsi="Times New Roman"/>
          <w:b/>
          <w:sz w:val="28"/>
          <w:szCs w:val="28"/>
        </w:rPr>
        <w:t xml:space="preserve">. </w:t>
      </w:r>
      <w:proofErr w:type="spellStart"/>
      <w:r w:rsidR="00160862">
        <w:rPr>
          <w:rFonts w:ascii="Times New Roman" w:hAnsi="Times New Roman"/>
          <w:b/>
          <w:sz w:val="28"/>
          <w:szCs w:val="28"/>
        </w:rPr>
        <w:t>Кибербезопасность</w:t>
      </w:r>
      <w:proofErr w:type="spellEnd"/>
    </w:p>
    <w:p w14:paraId="7F278C0C" w14:textId="3DAAA80C" w:rsidR="00746D0A" w:rsidRPr="00160862" w:rsidRDefault="007F71ED" w:rsidP="00746D0A">
      <w:pPr>
        <w:widowControl w:val="0"/>
        <w:autoSpaceDE w:val="0"/>
        <w:autoSpaceDN w:val="0"/>
        <w:adjustRightInd w:val="0"/>
        <w:spacing w:after="0" w:line="360" w:lineRule="auto"/>
        <w:ind w:firstLine="709"/>
        <w:jc w:val="both"/>
        <w:rPr>
          <w:rFonts w:ascii="Times New Roman" w:hAnsi="Times New Roman"/>
          <w:sz w:val="28"/>
          <w:szCs w:val="28"/>
        </w:rPr>
      </w:pPr>
      <w:r w:rsidRPr="00160862">
        <w:rPr>
          <w:rFonts w:ascii="Times New Roman" w:hAnsi="Times New Roman"/>
          <w:sz w:val="28"/>
          <w:szCs w:val="28"/>
        </w:rPr>
        <w:t>Отличия понятия информационная безопасность от</w:t>
      </w:r>
      <w:r w:rsidR="00746D0A" w:rsidRPr="00160862">
        <w:rPr>
          <w:rFonts w:ascii="Times New Roman" w:hAnsi="Times New Roman"/>
          <w:sz w:val="28"/>
          <w:szCs w:val="28"/>
        </w:rPr>
        <w:t xml:space="preserve"> </w:t>
      </w:r>
      <w:proofErr w:type="spellStart"/>
      <w:r w:rsidR="00746D0A" w:rsidRPr="00160862">
        <w:rPr>
          <w:rFonts w:ascii="Times New Roman" w:hAnsi="Times New Roman"/>
          <w:sz w:val="28"/>
          <w:szCs w:val="28"/>
        </w:rPr>
        <w:t>киб</w:t>
      </w:r>
      <w:r w:rsidRPr="00160862">
        <w:rPr>
          <w:rFonts w:ascii="Times New Roman" w:hAnsi="Times New Roman"/>
          <w:sz w:val="28"/>
          <w:szCs w:val="28"/>
        </w:rPr>
        <w:t>ербезопасности</w:t>
      </w:r>
      <w:proofErr w:type="spellEnd"/>
      <w:r w:rsidR="00746D0A" w:rsidRPr="00160862">
        <w:rPr>
          <w:rFonts w:ascii="Times New Roman" w:hAnsi="Times New Roman"/>
          <w:sz w:val="28"/>
          <w:szCs w:val="28"/>
        </w:rPr>
        <w:t>. Технологии и процессы</w:t>
      </w:r>
      <w:r w:rsidRPr="00160862">
        <w:rPr>
          <w:rFonts w:ascii="Times New Roman" w:hAnsi="Times New Roman"/>
          <w:sz w:val="28"/>
          <w:szCs w:val="28"/>
        </w:rPr>
        <w:t xml:space="preserve"> обеспечения</w:t>
      </w:r>
      <w:r w:rsidR="00746D0A" w:rsidRPr="00160862">
        <w:rPr>
          <w:rFonts w:ascii="Times New Roman" w:hAnsi="Times New Roman"/>
          <w:sz w:val="28"/>
          <w:szCs w:val="28"/>
        </w:rPr>
        <w:t xml:space="preserve"> </w:t>
      </w:r>
      <w:proofErr w:type="spellStart"/>
      <w:r w:rsidR="00746D0A" w:rsidRPr="00160862">
        <w:rPr>
          <w:rFonts w:ascii="Times New Roman" w:hAnsi="Times New Roman"/>
          <w:sz w:val="28"/>
          <w:szCs w:val="28"/>
        </w:rPr>
        <w:t>кибербезопасности</w:t>
      </w:r>
      <w:proofErr w:type="spellEnd"/>
      <w:r w:rsidR="00746D0A" w:rsidRPr="00160862">
        <w:rPr>
          <w:rFonts w:ascii="Times New Roman" w:hAnsi="Times New Roman"/>
          <w:sz w:val="28"/>
          <w:szCs w:val="28"/>
        </w:rPr>
        <w:t>. Реализация мер по за</w:t>
      </w:r>
      <w:r w:rsidR="00B2223E" w:rsidRPr="00160862">
        <w:rPr>
          <w:rFonts w:ascii="Times New Roman" w:hAnsi="Times New Roman"/>
          <w:sz w:val="28"/>
          <w:szCs w:val="28"/>
        </w:rPr>
        <w:t>щите систем, сетей и программного обеспечения</w:t>
      </w:r>
      <w:r w:rsidR="00746D0A" w:rsidRPr="00160862">
        <w:rPr>
          <w:rFonts w:ascii="Times New Roman" w:hAnsi="Times New Roman"/>
          <w:sz w:val="28"/>
          <w:szCs w:val="28"/>
        </w:rPr>
        <w:t xml:space="preserve"> от </w:t>
      </w:r>
      <w:proofErr w:type="spellStart"/>
      <w:r w:rsidRPr="00160862">
        <w:rPr>
          <w:rFonts w:ascii="Times New Roman" w:hAnsi="Times New Roman"/>
          <w:sz w:val="28"/>
          <w:szCs w:val="28"/>
        </w:rPr>
        <w:t>кибер</w:t>
      </w:r>
      <w:r w:rsidR="00746D0A" w:rsidRPr="00160862">
        <w:rPr>
          <w:rFonts w:ascii="Times New Roman" w:hAnsi="Times New Roman"/>
          <w:sz w:val="28"/>
          <w:szCs w:val="28"/>
        </w:rPr>
        <w:t>атак</w:t>
      </w:r>
      <w:proofErr w:type="spellEnd"/>
      <w:r w:rsidR="00746D0A" w:rsidRPr="00160862">
        <w:rPr>
          <w:rFonts w:ascii="Times New Roman" w:hAnsi="Times New Roman"/>
          <w:sz w:val="28"/>
          <w:szCs w:val="28"/>
        </w:rPr>
        <w:t xml:space="preserve">. </w:t>
      </w:r>
      <w:r w:rsidRPr="00160862">
        <w:rPr>
          <w:rFonts w:ascii="Times New Roman" w:hAnsi="Times New Roman"/>
          <w:sz w:val="28"/>
          <w:szCs w:val="28"/>
        </w:rPr>
        <w:t xml:space="preserve">Жизненный цикл </w:t>
      </w:r>
      <w:proofErr w:type="spellStart"/>
      <w:r w:rsidRPr="00160862">
        <w:rPr>
          <w:rFonts w:ascii="Times New Roman" w:hAnsi="Times New Roman"/>
          <w:sz w:val="28"/>
          <w:szCs w:val="28"/>
        </w:rPr>
        <w:t>кибератаки</w:t>
      </w:r>
      <w:proofErr w:type="spellEnd"/>
      <w:r w:rsidRPr="00160862">
        <w:rPr>
          <w:rFonts w:ascii="Times New Roman" w:hAnsi="Times New Roman"/>
          <w:sz w:val="28"/>
          <w:szCs w:val="28"/>
        </w:rPr>
        <w:t xml:space="preserve">. </w:t>
      </w:r>
      <w:r w:rsidR="00746D0A" w:rsidRPr="00160862">
        <w:rPr>
          <w:rFonts w:ascii="Times New Roman" w:hAnsi="Times New Roman"/>
          <w:sz w:val="28"/>
          <w:szCs w:val="28"/>
        </w:rPr>
        <w:t xml:space="preserve">Методы обнаружения различных типов угроз </w:t>
      </w:r>
      <w:proofErr w:type="spellStart"/>
      <w:r w:rsidR="00746D0A" w:rsidRPr="00160862">
        <w:rPr>
          <w:rFonts w:ascii="Times New Roman" w:hAnsi="Times New Roman"/>
          <w:sz w:val="28"/>
          <w:szCs w:val="28"/>
        </w:rPr>
        <w:t>кибербезопасности</w:t>
      </w:r>
      <w:proofErr w:type="spellEnd"/>
      <w:r w:rsidR="00746D0A" w:rsidRPr="00160862">
        <w:rPr>
          <w:rFonts w:ascii="Times New Roman" w:hAnsi="Times New Roman"/>
          <w:sz w:val="28"/>
          <w:szCs w:val="28"/>
        </w:rPr>
        <w:t>.</w:t>
      </w:r>
      <w:r w:rsidRPr="00160862">
        <w:rPr>
          <w:rFonts w:ascii="Times New Roman" w:hAnsi="Times New Roman"/>
          <w:sz w:val="28"/>
          <w:szCs w:val="28"/>
        </w:rPr>
        <w:t xml:space="preserve"> Обработка инцидентов </w:t>
      </w:r>
      <w:proofErr w:type="spellStart"/>
      <w:r w:rsidRPr="00160862">
        <w:rPr>
          <w:rFonts w:ascii="Times New Roman" w:hAnsi="Times New Roman"/>
          <w:sz w:val="28"/>
          <w:szCs w:val="28"/>
        </w:rPr>
        <w:t>кибербезопасности</w:t>
      </w:r>
      <w:proofErr w:type="spellEnd"/>
      <w:r w:rsidRPr="00160862">
        <w:rPr>
          <w:rFonts w:ascii="Times New Roman" w:hAnsi="Times New Roman"/>
          <w:sz w:val="28"/>
          <w:szCs w:val="28"/>
        </w:rPr>
        <w:t>.</w:t>
      </w:r>
    </w:p>
    <w:p w14:paraId="2FC0E7EE" w14:textId="051A1539" w:rsidR="00746D0A" w:rsidRPr="00160862" w:rsidRDefault="00746D0A" w:rsidP="00160862">
      <w:pPr>
        <w:ind w:firstLine="709"/>
        <w:jc w:val="both"/>
        <w:rPr>
          <w:rFonts w:ascii="Times New Roman" w:hAnsi="Times New Roman"/>
          <w:b/>
          <w:sz w:val="28"/>
          <w:szCs w:val="28"/>
        </w:rPr>
      </w:pPr>
      <w:r w:rsidRPr="00160862">
        <w:rPr>
          <w:rFonts w:ascii="Times New Roman" w:hAnsi="Times New Roman"/>
          <w:b/>
          <w:sz w:val="28"/>
          <w:szCs w:val="28"/>
        </w:rPr>
        <w:t xml:space="preserve">Тема 4. Реализация процессов </w:t>
      </w:r>
      <w:r w:rsidR="00EA06BA" w:rsidRPr="00160862">
        <w:rPr>
          <w:rFonts w:ascii="Times New Roman" w:hAnsi="Times New Roman"/>
          <w:b/>
          <w:sz w:val="28"/>
          <w:szCs w:val="28"/>
        </w:rPr>
        <w:t xml:space="preserve">обеспечения </w:t>
      </w:r>
      <w:r w:rsidRPr="00160862">
        <w:rPr>
          <w:rFonts w:ascii="Times New Roman" w:hAnsi="Times New Roman"/>
          <w:b/>
          <w:sz w:val="28"/>
          <w:szCs w:val="28"/>
        </w:rPr>
        <w:t>информационной безопасности в сетевой инфраструктуре органи</w:t>
      </w:r>
      <w:r w:rsidR="00160862">
        <w:rPr>
          <w:rFonts w:ascii="Times New Roman" w:hAnsi="Times New Roman"/>
          <w:b/>
          <w:sz w:val="28"/>
          <w:szCs w:val="28"/>
        </w:rPr>
        <w:t>заций кредитно-финансовой сферы</w:t>
      </w:r>
    </w:p>
    <w:p w14:paraId="7FE27C14" w14:textId="2B9C87A3" w:rsidR="00746D0A" w:rsidRPr="00160862" w:rsidRDefault="00746D0A" w:rsidP="00746D0A">
      <w:pPr>
        <w:widowControl w:val="0"/>
        <w:autoSpaceDE w:val="0"/>
        <w:autoSpaceDN w:val="0"/>
        <w:adjustRightInd w:val="0"/>
        <w:spacing w:after="0" w:line="360" w:lineRule="auto"/>
        <w:ind w:firstLine="709"/>
        <w:jc w:val="both"/>
        <w:rPr>
          <w:rFonts w:ascii="Times New Roman" w:hAnsi="Times New Roman"/>
          <w:sz w:val="28"/>
          <w:szCs w:val="28"/>
        </w:rPr>
      </w:pPr>
      <w:r w:rsidRPr="00160862">
        <w:rPr>
          <w:rFonts w:ascii="Times New Roman" w:hAnsi="Times New Roman"/>
          <w:sz w:val="28"/>
          <w:szCs w:val="28"/>
        </w:rPr>
        <w:t>Реали</w:t>
      </w:r>
      <w:r w:rsidR="00F92121" w:rsidRPr="00160862">
        <w:rPr>
          <w:rFonts w:ascii="Times New Roman" w:hAnsi="Times New Roman"/>
          <w:sz w:val="28"/>
          <w:szCs w:val="28"/>
        </w:rPr>
        <w:t>зация процессов управления информационной безопасностью</w:t>
      </w:r>
      <w:r w:rsidRPr="00160862">
        <w:rPr>
          <w:rFonts w:ascii="Times New Roman" w:hAnsi="Times New Roman"/>
          <w:sz w:val="28"/>
          <w:szCs w:val="28"/>
        </w:rPr>
        <w:t xml:space="preserve"> в организациях кредитно-финансовой сферы. Реализация процессов защиты информации в сетевой инфраструктуре организаций кредитно-финансовой сферы, в том числе</w:t>
      </w:r>
      <w:r w:rsidR="00F92121" w:rsidRPr="00160862">
        <w:rPr>
          <w:rFonts w:ascii="Times New Roman" w:hAnsi="Times New Roman"/>
          <w:sz w:val="28"/>
          <w:szCs w:val="28"/>
        </w:rPr>
        <w:t>,</w:t>
      </w:r>
      <w:r w:rsidRPr="00160862">
        <w:rPr>
          <w:rFonts w:ascii="Times New Roman" w:hAnsi="Times New Roman"/>
          <w:sz w:val="28"/>
          <w:szCs w:val="28"/>
        </w:rPr>
        <w:t xml:space="preserve"> </w:t>
      </w:r>
      <w:r w:rsidR="00F92121" w:rsidRPr="00160862">
        <w:rPr>
          <w:rFonts w:ascii="Times New Roman" w:hAnsi="Times New Roman"/>
          <w:sz w:val="28"/>
          <w:szCs w:val="28"/>
        </w:rPr>
        <w:t>обеспечени</w:t>
      </w:r>
      <w:r w:rsidR="00214813" w:rsidRPr="00160862">
        <w:rPr>
          <w:rFonts w:ascii="Times New Roman" w:hAnsi="Times New Roman"/>
          <w:sz w:val="28"/>
          <w:szCs w:val="28"/>
        </w:rPr>
        <w:t>е</w:t>
      </w:r>
      <w:r w:rsidR="00F92121" w:rsidRPr="00160862">
        <w:rPr>
          <w:rFonts w:ascii="Times New Roman" w:hAnsi="Times New Roman"/>
          <w:sz w:val="28"/>
          <w:szCs w:val="28"/>
        </w:rPr>
        <w:t xml:space="preserve"> </w:t>
      </w:r>
      <w:r w:rsidRPr="00160862">
        <w:rPr>
          <w:rFonts w:ascii="Times New Roman" w:hAnsi="Times New Roman"/>
          <w:sz w:val="28"/>
          <w:szCs w:val="28"/>
        </w:rPr>
        <w:t xml:space="preserve">непрерывности бизнес-процессов. Контроль </w:t>
      </w:r>
      <w:r w:rsidR="00F92121" w:rsidRPr="00160862">
        <w:rPr>
          <w:rFonts w:ascii="Times New Roman" w:hAnsi="Times New Roman"/>
          <w:sz w:val="28"/>
          <w:szCs w:val="28"/>
        </w:rPr>
        <w:t xml:space="preserve">эффективности </w:t>
      </w:r>
      <w:r w:rsidRPr="00160862">
        <w:rPr>
          <w:rFonts w:ascii="Times New Roman" w:hAnsi="Times New Roman"/>
          <w:sz w:val="28"/>
          <w:szCs w:val="28"/>
        </w:rPr>
        <w:lastRenderedPageBreak/>
        <w:t>применения мер защиты информации</w:t>
      </w:r>
      <w:r w:rsidR="00F92121" w:rsidRPr="00160862">
        <w:rPr>
          <w:rFonts w:ascii="Times New Roman" w:hAnsi="Times New Roman"/>
          <w:sz w:val="28"/>
          <w:szCs w:val="28"/>
        </w:rPr>
        <w:t xml:space="preserve"> для реализации основных бизнес-</w:t>
      </w:r>
      <w:r w:rsidRPr="00160862">
        <w:rPr>
          <w:rFonts w:ascii="Times New Roman" w:hAnsi="Times New Roman"/>
          <w:sz w:val="28"/>
          <w:szCs w:val="28"/>
        </w:rPr>
        <w:t xml:space="preserve">процессов в организациях кредитно-финансовой сферы. </w:t>
      </w:r>
      <w:r w:rsidR="00214813" w:rsidRPr="00160862">
        <w:rPr>
          <w:rFonts w:ascii="Times New Roman" w:hAnsi="Times New Roman"/>
          <w:sz w:val="28"/>
          <w:szCs w:val="28"/>
        </w:rPr>
        <w:t>Реализация</w:t>
      </w:r>
      <w:r w:rsidRPr="00160862">
        <w:rPr>
          <w:rFonts w:ascii="Times New Roman" w:hAnsi="Times New Roman"/>
          <w:sz w:val="28"/>
          <w:szCs w:val="28"/>
        </w:rPr>
        <w:t xml:space="preserve"> процессов управле</w:t>
      </w:r>
      <w:r w:rsidR="00C67014" w:rsidRPr="00160862">
        <w:rPr>
          <w:rFonts w:ascii="Times New Roman" w:hAnsi="Times New Roman"/>
          <w:sz w:val="28"/>
          <w:szCs w:val="28"/>
        </w:rPr>
        <w:t>ния инцидентами и взаимодействие</w:t>
      </w:r>
      <w:r w:rsidRPr="00160862">
        <w:rPr>
          <w:rFonts w:ascii="Times New Roman" w:hAnsi="Times New Roman"/>
          <w:sz w:val="28"/>
          <w:szCs w:val="28"/>
        </w:rPr>
        <w:t xml:space="preserve"> с </w:t>
      </w:r>
      <w:proofErr w:type="spellStart"/>
      <w:r w:rsidRPr="00160862">
        <w:rPr>
          <w:rFonts w:ascii="Times New Roman" w:hAnsi="Times New Roman"/>
          <w:sz w:val="28"/>
          <w:szCs w:val="28"/>
        </w:rPr>
        <w:t>ФинЦЕРТ</w:t>
      </w:r>
      <w:proofErr w:type="spellEnd"/>
      <w:r w:rsidRPr="00160862">
        <w:rPr>
          <w:rFonts w:ascii="Times New Roman" w:hAnsi="Times New Roman"/>
          <w:sz w:val="28"/>
          <w:szCs w:val="28"/>
        </w:rPr>
        <w:t xml:space="preserve"> </w:t>
      </w:r>
      <w:r w:rsidR="00C67014" w:rsidRPr="00160862">
        <w:rPr>
          <w:rFonts w:ascii="Times New Roman" w:hAnsi="Times New Roman"/>
          <w:sz w:val="28"/>
          <w:szCs w:val="28"/>
        </w:rPr>
        <w:t>Б</w:t>
      </w:r>
      <w:r w:rsidRPr="00160862">
        <w:rPr>
          <w:rFonts w:ascii="Times New Roman" w:hAnsi="Times New Roman"/>
          <w:sz w:val="28"/>
          <w:szCs w:val="28"/>
        </w:rPr>
        <w:t>анка России</w:t>
      </w:r>
      <w:r w:rsidR="00C67014" w:rsidRPr="00160862">
        <w:rPr>
          <w:rFonts w:ascii="Times New Roman" w:hAnsi="Times New Roman"/>
          <w:sz w:val="28"/>
          <w:szCs w:val="28"/>
        </w:rPr>
        <w:t xml:space="preserve"> и </w:t>
      </w:r>
      <w:proofErr w:type="spellStart"/>
      <w:r w:rsidR="00C67014" w:rsidRPr="00160862">
        <w:rPr>
          <w:rFonts w:ascii="Times New Roman" w:hAnsi="Times New Roman"/>
          <w:sz w:val="28"/>
          <w:szCs w:val="28"/>
        </w:rPr>
        <w:t>ГосСОПКА</w:t>
      </w:r>
      <w:proofErr w:type="spellEnd"/>
      <w:r w:rsidRPr="00160862">
        <w:rPr>
          <w:rFonts w:ascii="Times New Roman" w:hAnsi="Times New Roman"/>
          <w:sz w:val="28"/>
          <w:szCs w:val="28"/>
        </w:rPr>
        <w:t xml:space="preserve">. </w:t>
      </w:r>
      <w:r w:rsidR="00214813" w:rsidRPr="00160862">
        <w:rPr>
          <w:rFonts w:ascii="Times New Roman" w:hAnsi="Times New Roman"/>
          <w:sz w:val="28"/>
          <w:szCs w:val="28"/>
        </w:rPr>
        <w:t>Значение</w:t>
      </w:r>
      <w:r w:rsidR="00C67014" w:rsidRPr="00160862">
        <w:rPr>
          <w:rFonts w:ascii="Times New Roman" w:hAnsi="Times New Roman"/>
          <w:sz w:val="28"/>
          <w:szCs w:val="28"/>
        </w:rPr>
        <w:t xml:space="preserve"> обеспечения </w:t>
      </w:r>
      <w:proofErr w:type="spellStart"/>
      <w:r w:rsidR="00C67014" w:rsidRPr="00160862">
        <w:rPr>
          <w:rFonts w:ascii="Times New Roman" w:hAnsi="Times New Roman"/>
          <w:sz w:val="28"/>
          <w:szCs w:val="28"/>
        </w:rPr>
        <w:t>кибербезо</w:t>
      </w:r>
      <w:r w:rsidR="00EA06BA" w:rsidRPr="00160862">
        <w:rPr>
          <w:rFonts w:ascii="Times New Roman" w:hAnsi="Times New Roman"/>
          <w:sz w:val="28"/>
          <w:szCs w:val="28"/>
        </w:rPr>
        <w:t>пасности</w:t>
      </w:r>
      <w:proofErr w:type="spellEnd"/>
      <w:r w:rsidR="00EA06BA" w:rsidRPr="00160862">
        <w:rPr>
          <w:rFonts w:ascii="Times New Roman" w:hAnsi="Times New Roman"/>
          <w:sz w:val="28"/>
          <w:szCs w:val="28"/>
        </w:rPr>
        <w:t xml:space="preserve"> в Ц</w:t>
      </w:r>
      <w:r w:rsidR="00C67014" w:rsidRPr="00160862">
        <w:rPr>
          <w:rFonts w:ascii="Times New Roman" w:hAnsi="Times New Roman"/>
          <w:sz w:val="28"/>
          <w:szCs w:val="28"/>
        </w:rPr>
        <w:t>ифровой экономике.</w:t>
      </w:r>
    </w:p>
    <w:p w14:paraId="0F0D046C" w14:textId="113AFEF3" w:rsidR="0079715E" w:rsidRPr="00160862" w:rsidRDefault="007A1493" w:rsidP="00160862">
      <w:pPr>
        <w:pStyle w:val="2"/>
        <w:rPr>
          <w:rFonts w:ascii="Times New Roman" w:hAnsi="Times New Roman"/>
          <w:i w:val="0"/>
        </w:rPr>
      </w:pPr>
      <w:bookmarkStart w:id="12" w:name="_Toc137055098"/>
      <w:r w:rsidRPr="00160862">
        <w:rPr>
          <w:rFonts w:ascii="Times New Roman" w:hAnsi="Times New Roman"/>
          <w:i w:val="0"/>
        </w:rPr>
        <w:t>5.2. Учебно-тематический план</w:t>
      </w:r>
      <w:bookmarkEnd w:id="10"/>
      <w:bookmarkEnd w:id="12"/>
      <w:r w:rsidRPr="00160862">
        <w:rPr>
          <w:rFonts w:ascii="Times New Roman" w:hAnsi="Times New Roman"/>
          <w:i w:val="0"/>
        </w:rPr>
        <w:t xml:space="preserve"> </w:t>
      </w:r>
      <w:bookmarkStart w:id="13" w:name="_Toc429412841"/>
    </w:p>
    <w:p w14:paraId="016F6AA5" w14:textId="41FEC45C" w:rsidR="0012138B" w:rsidRPr="00887225" w:rsidRDefault="00E82FC5" w:rsidP="00887225">
      <w:pPr>
        <w:jc w:val="right"/>
        <w:rPr>
          <w:rFonts w:ascii="Times New Roman" w:hAnsi="Times New Roman"/>
          <w:sz w:val="24"/>
          <w:szCs w:val="28"/>
        </w:rPr>
      </w:pPr>
      <w:r w:rsidRPr="00887225">
        <w:rPr>
          <w:rFonts w:ascii="Times New Roman" w:hAnsi="Times New Roman"/>
          <w:sz w:val="24"/>
          <w:szCs w:val="28"/>
        </w:rPr>
        <w:t xml:space="preserve">Таблица </w:t>
      </w:r>
      <w:r w:rsidR="003B5322" w:rsidRPr="00887225">
        <w:rPr>
          <w:rFonts w:ascii="Times New Roman" w:hAnsi="Times New Roman"/>
          <w:sz w:val="24"/>
          <w:szCs w:val="28"/>
        </w:rPr>
        <w:t>2</w:t>
      </w:r>
    </w:p>
    <w:tbl>
      <w:tblPr>
        <w:tblW w:w="5000" w:type="pct"/>
        <w:jc w:val="center"/>
        <w:tblLayout w:type="fixed"/>
        <w:tblCellMar>
          <w:top w:w="55" w:type="dxa"/>
          <w:left w:w="55" w:type="dxa"/>
          <w:bottom w:w="55" w:type="dxa"/>
          <w:right w:w="55" w:type="dxa"/>
        </w:tblCellMar>
        <w:tblLook w:val="0000" w:firstRow="0" w:lastRow="0" w:firstColumn="0" w:lastColumn="0" w:noHBand="0" w:noVBand="0"/>
      </w:tblPr>
      <w:tblGrid>
        <w:gridCol w:w="570"/>
        <w:gridCol w:w="3817"/>
        <w:gridCol w:w="707"/>
        <w:gridCol w:w="709"/>
        <w:gridCol w:w="709"/>
        <w:gridCol w:w="709"/>
        <w:gridCol w:w="708"/>
        <w:gridCol w:w="2413"/>
      </w:tblGrid>
      <w:tr w:rsidR="00EA06BA" w:rsidRPr="00160862" w14:paraId="7E2587F3" w14:textId="77777777" w:rsidTr="00887225">
        <w:trPr>
          <w:trHeight w:hRule="exact" w:val="462"/>
          <w:jc w:val="center"/>
        </w:trPr>
        <w:tc>
          <w:tcPr>
            <w:tcW w:w="570" w:type="dxa"/>
            <w:vMerge w:val="restart"/>
            <w:tcBorders>
              <w:top w:val="single" w:sz="2" w:space="0" w:color="000000"/>
              <w:left w:val="single" w:sz="2" w:space="0" w:color="000000"/>
              <w:bottom w:val="single" w:sz="2" w:space="0" w:color="000000"/>
            </w:tcBorders>
            <w:vAlign w:val="center"/>
          </w:tcPr>
          <w:p w14:paraId="3DCFDF2E" w14:textId="77777777" w:rsidR="00EA06BA" w:rsidRPr="00160862" w:rsidRDefault="00EA06BA" w:rsidP="00EA06BA">
            <w:pPr>
              <w:widowControl w:val="0"/>
              <w:spacing w:before="480" w:after="40" w:line="276" w:lineRule="auto"/>
              <w:jc w:val="center"/>
              <w:rPr>
                <w:rFonts w:ascii="Times New Roman" w:eastAsia="Times New Roman" w:hAnsi="Times New Roman"/>
                <w:sz w:val="28"/>
                <w:szCs w:val="28"/>
                <w:lang w:eastAsia="zh-CN" w:bidi="hi-IN"/>
              </w:rPr>
            </w:pPr>
            <w:r w:rsidRPr="00160862">
              <w:rPr>
                <w:rFonts w:ascii="Times New Roman" w:eastAsia="Times New Roman" w:hAnsi="Times New Roman"/>
                <w:b/>
                <w:bCs/>
                <w:color w:val="000000"/>
                <w:sz w:val="24"/>
                <w:szCs w:val="24"/>
                <w:lang w:eastAsia="ru-RU" w:bidi="ru-RU"/>
              </w:rPr>
              <w:t>№ п/</w:t>
            </w:r>
          </w:p>
          <w:p w14:paraId="6AB1C60B" w14:textId="77777777" w:rsidR="00EA06BA" w:rsidRPr="00160862" w:rsidRDefault="00EA06BA" w:rsidP="00EA06BA">
            <w:pPr>
              <w:widowControl w:val="0"/>
              <w:spacing w:after="0" w:line="276" w:lineRule="auto"/>
              <w:ind w:firstLine="140"/>
              <w:rPr>
                <w:rFonts w:ascii="Times New Roman" w:eastAsia="Times New Roman" w:hAnsi="Times New Roman"/>
                <w:sz w:val="28"/>
                <w:szCs w:val="28"/>
                <w:lang w:eastAsia="zh-CN" w:bidi="hi-IN"/>
              </w:rPr>
            </w:pPr>
            <w:r w:rsidRPr="00160862">
              <w:rPr>
                <w:rFonts w:ascii="Times New Roman" w:eastAsia="Times New Roman" w:hAnsi="Times New Roman"/>
                <w:b/>
                <w:bCs/>
                <w:color w:val="000000"/>
                <w:sz w:val="24"/>
                <w:szCs w:val="24"/>
                <w:lang w:eastAsia="ru-RU" w:bidi="ru-RU"/>
              </w:rPr>
              <w:t>п</w:t>
            </w:r>
          </w:p>
        </w:tc>
        <w:tc>
          <w:tcPr>
            <w:tcW w:w="3817" w:type="dxa"/>
            <w:vMerge w:val="restart"/>
            <w:tcBorders>
              <w:top w:val="single" w:sz="2" w:space="0" w:color="000000"/>
              <w:left w:val="single" w:sz="2" w:space="0" w:color="000000"/>
              <w:bottom w:val="single" w:sz="2" w:space="0" w:color="000000"/>
              <w:right w:val="single" w:sz="4" w:space="0" w:color="auto"/>
            </w:tcBorders>
            <w:vAlign w:val="center"/>
          </w:tcPr>
          <w:p w14:paraId="41078823" w14:textId="77777777" w:rsidR="00EA06BA" w:rsidRPr="00160862" w:rsidRDefault="00EA06BA" w:rsidP="00EA06BA">
            <w:pPr>
              <w:widowControl w:val="0"/>
              <w:spacing w:after="0" w:line="360" w:lineRule="auto"/>
              <w:jc w:val="center"/>
              <w:rPr>
                <w:rFonts w:ascii="Times New Roman" w:eastAsia="Times New Roman" w:hAnsi="Times New Roman"/>
                <w:sz w:val="28"/>
                <w:szCs w:val="28"/>
                <w:lang w:eastAsia="zh-CN" w:bidi="hi-IN"/>
              </w:rPr>
            </w:pPr>
            <w:r w:rsidRPr="00160862">
              <w:rPr>
                <w:rFonts w:ascii="Times New Roman" w:eastAsia="Times New Roman" w:hAnsi="Times New Roman"/>
                <w:b/>
                <w:bCs/>
                <w:color w:val="000000"/>
                <w:sz w:val="24"/>
                <w:szCs w:val="24"/>
                <w:lang w:eastAsia="ru-RU" w:bidi="ru-RU"/>
              </w:rPr>
              <w:t>Наименование разделов дисциплины</w:t>
            </w:r>
          </w:p>
        </w:tc>
        <w:tc>
          <w:tcPr>
            <w:tcW w:w="3542" w:type="dxa"/>
            <w:gridSpan w:val="5"/>
            <w:tcBorders>
              <w:top w:val="single" w:sz="4" w:space="0" w:color="auto"/>
              <w:left w:val="single" w:sz="4" w:space="0" w:color="auto"/>
              <w:bottom w:val="single" w:sz="4" w:space="0" w:color="auto"/>
            </w:tcBorders>
            <w:vAlign w:val="center"/>
          </w:tcPr>
          <w:p w14:paraId="58FE6F05" w14:textId="77777777" w:rsidR="00EA06BA" w:rsidRPr="00160862" w:rsidRDefault="00EA06BA" w:rsidP="00EA06BA">
            <w:pPr>
              <w:widowControl w:val="0"/>
              <w:spacing w:after="0" w:line="240" w:lineRule="auto"/>
              <w:jc w:val="center"/>
              <w:rPr>
                <w:rFonts w:ascii="Times New Roman" w:eastAsia="Times New Roman" w:hAnsi="Times New Roman"/>
                <w:sz w:val="28"/>
                <w:szCs w:val="28"/>
                <w:lang w:eastAsia="zh-CN" w:bidi="hi-IN"/>
              </w:rPr>
            </w:pPr>
            <w:r w:rsidRPr="00160862">
              <w:rPr>
                <w:rFonts w:ascii="Times New Roman" w:eastAsia="Times New Roman" w:hAnsi="Times New Roman"/>
                <w:b/>
                <w:bCs/>
                <w:color w:val="000000"/>
                <w:sz w:val="24"/>
                <w:szCs w:val="24"/>
                <w:lang w:eastAsia="ru-RU" w:bidi="ru-RU"/>
              </w:rPr>
              <w:t>Трудоемкость в часах</w:t>
            </w:r>
          </w:p>
        </w:tc>
        <w:tc>
          <w:tcPr>
            <w:tcW w:w="2413" w:type="dxa"/>
            <w:vMerge w:val="restart"/>
            <w:tcBorders>
              <w:top w:val="single" w:sz="2" w:space="0" w:color="000000"/>
              <w:left w:val="single" w:sz="2" w:space="0" w:color="000000"/>
              <w:right w:val="single" w:sz="2" w:space="0" w:color="000000"/>
            </w:tcBorders>
            <w:vAlign w:val="center"/>
          </w:tcPr>
          <w:p w14:paraId="33F5F785" w14:textId="77777777" w:rsidR="00EA06BA" w:rsidRPr="00160862" w:rsidRDefault="00EA06BA" w:rsidP="00EA06BA">
            <w:pPr>
              <w:widowControl w:val="0"/>
              <w:spacing w:after="0" w:line="276" w:lineRule="auto"/>
              <w:jc w:val="center"/>
              <w:rPr>
                <w:rFonts w:ascii="Times New Roman" w:eastAsia="NSimSun" w:hAnsi="Times New Roman"/>
                <w:sz w:val="24"/>
                <w:szCs w:val="24"/>
                <w:lang w:eastAsia="zh-CN" w:bidi="hi-IN"/>
              </w:rPr>
            </w:pPr>
            <w:r w:rsidRPr="00160862">
              <w:rPr>
                <w:rFonts w:ascii="Times New Roman" w:eastAsia="Times New Roman" w:hAnsi="Times New Roman"/>
                <w:b/>
                <w:bCs/>
                <w:color w:val="000000"/>
                <w:sz w:val="24"/>
                <w:szCs w:val="24"/>
                <w:lang w:eastAsia="ru-RU" w:bidi="ru-RU"/>
              </w:rPr>
              <w:t>Формы текущего контроля успеваемости</w:t>
            </w:r>
          </w:p>
        </w:tc>
      </w:tr>
      <w:tr w:rsidR="00EA06BA" w:rsidRPr="00160862" w14:paraId="0FD3D77A" w14:textId="77777777" w:rsidTr="00887225">
        <w:trPr>
          <w:trHeight w:hRule="exact" w:val="456"/>
          <w:jc w:val="center"/>
        </w:trPr>
        <w:tc>
          <w:tcPr>
            <w:tcW w:w="570" w:type="dxa"/>
            <w:vMerge/>
            <w:tcBorders>
              <w:left w:val="single" w:sz="2" w:space="0" w:color="000000"/>
              <w:bottom w:val="single" w:sz="2" w:space="0" w:color="000000"/>
            </w:tcBorders>
            <w:vAlign w:val="center"/>
          </w:tcPr>
          <w:p w14:paraId="00DD5EEE" w14:textId="77777777" w:rsidR="00EA06BA" w:rsidRPr="00160862" w:rsidRDefault="00EA06BA" w:rsidP="00EA06BA">
            <w:pPr>
              <w:widowControl w:val="0"/>
              <w:spacing w:after="0" w:line="240" w:lineRule="auto"/>
              <w:rPr>
                <w:rFonts w:ascii="Times New Roman" w:eastAsia="NSimSun" w:hAnsi="Times New Roman"/>
                <w:sz w:val="28"/>
                <w:szCs w:val="24"/>
                <w:lang w:eastAsia="zh-CN" w:bidi="hi-IN"/>
              </w:rPr>
            </w:pPr>
          </w:p>
        </w:tc>
        <w:tc>
          <w:tcPr>
            <w:tcW w:w="3817" w:type="dxa"/>
            <w:vMerge/>
            <w:tcBorders>
              <w:left w:val="single" w:sz="2" w:space="0" w:color="000000"/>
              <w:bottom w:val="single" w:sz="2" w:space="0" w:color="000000"/>
              <w:right w:val="single" w:sz="4" w:space="0" w:color="auto"/>
            </w:tcBorders>
            <w:vAlign w:val="center"/>
          </w:tcPr>
          <w:p w14:paraId="478F886F" w14:textId="77777777" w:rsidR="00EA06BA" w:rsidRPr="00160862" w:rsidRDefault="00EA06BA" w:rsidP="00EA06BA">
            <w:pPr>
              <w:widowControl w:val="0"/>
              <w:spacing w:after="0" w:line="240" w:lineRule="auto"/>
              <w:rPr>
                <w:rFonts w:ascii="Times New Roman" w:eastAsia="NSimSun" w:hAnsi="Times New Roman"/>
                <w:sz w:val="28"/>
                <w:szCs w:val="24"/>
                <w:lang w:eastAsia="zh-CN" w:bidi="hi-IN"/>
              </w:rPr>
            </w:pPr>
          </w:p>
        </w:tc>
        <w:tc>
          <w:tcPr>
            <w:tcW w:w="707" w:type="dxa"/>
            <w:vMerge w:val="restart"/>
            <w:tcBorders>
              <w:top w:val="single" w:sz="4" w:space="0" w:color="auto"/>
              <w:left w:val="single" w:sz="4" w:space="0" w:color="auto"/>
              <w:right w:val="single" w:sz="4" w:space="0" w:color="auto"/>
            </w:tcBorders>
            <w:textDirection w:val="btLr"/>
            <w:vAlign w:val="center"/>
          </w:tcPr>
          <w:p w14:paraId="6871D819" w14:textId="77777777" w:rsidR="00EA06BA" w:rsidRPr="00160862" w:rsidRDefault="00EA06BA" w:rsidP="00EA06BA">
            <w:pPr>
              <w:widowControl w:val="0"/>
              <w:spacing w:after="0" w:line="240" w:lineRule="auto"/>
              <w:rPr>
                <w:rFonts w:ascii="Times New Roman" w:eastAsia="Times New Roman" w:hAnsi="Times New Roman"/>
                <w:sz w:val="24"/>
                <w:szCs w:val="24"/>
                <w:lang w:eastAsia="zh-CN" w:bidi="hi-IN"/>
              </w:rPr>
            </w:pPr>
            <w:r w:rsidRPr="00160862">
              <w:rPr>
                <w:rFonts w:ascii="Times New Roman" w:eastAsia="Times New Roman" w:hAnsi="Times New Roman"/>
                <w:b/>
                <w:bCs/>
                <w:color w:val="000000"/>
                <w:sz w:val="24"/>
                <w:szCs w:val="24"/>
                <w:lang w:eastAsia="ru-RU" w:bidi="ru-RU"/>
              </w:rPr>
              <w:t>Всего</w:t>
            </w:r>
          </w:p>
        </w:tc>
        <w:tc>
          <w:tcPr>
            <w:tcW w:w="2127" w:type="dxa"/>
            <w:gridSpan w:val="3"/>
            <w:tcBorders>
              <w:left w:val="single" w:sz="4" w:space="0" w:color="auto"/>
              <w:bottom w:val="single" w:sz="2" w:space="0" w:color="000000"/>
            </w:tcBorders>
            <w:vAlign w:val="center"/>
          </w:tcPr>
          <w:p w14:paraId="727C3136" w14:textId="77777777" w:rsidR="00EA06BA" w:rsidRPr="00160862" w:rsidRDefault="00EA06BA" w:rsidP="00EA06BA">
            <w:pPr>
              <w:widowControl w:val="0"/>
              <w:spacing w:after="0" w:line="240" w:lineRule="auto"/>
              <w:jc w:val="center"/>
              <w:rPr>
                <w:rFonts w:ascii="Times New Roman" w:eastAsia="Times New Roman" w:hAnsi="Times New Roman"/>
                <w:sz w:val="28"/>
                <w:szCs w:val="28"/>
                <w:lang w:eastAsia="zh-CN" w:bidi="hi-IN"/>
              </w:rPr>
            </w:pPr>
            <w:r w:rsidRPr="00160862">
              <w:rPr>
                <w:rFonts w:ascii="Times New Roman" w:eastAsia="Times New Roman" w:hAnsi="Times New Roman"/>
                <w:b/>
                <w:bCs/>
                <w:color w:val="000000"/>
                <w:lang w:eastAsia="ru-RU" w:bidi="ru-RU"/>
              </w:rPr>
              <w:t>Аудиторная работа</w:t>
            </w:r>
          </w:p>
        </w:tc>
        <w:tc>
          <w:tcPr>
            <w:tcW w:w="708" w:type="dxa"/>
            <w:vMerge w:val="restart"/>
            <w:tcBorders>
              <w:left w:val="single" w:sz="2" w:space="0" w:color="000000"/>
              <w:bottom w:val="single" w:sz="2" w:space="0" w:color="000000"/>
            </w:tcBorders>
            <w:textDirection w:val="btLr"/>
            <w:vAlign w:val="center"/>
          </w:tcPr>
          <w:p w14:paraId="2178E7AB" w14:textId="77777777" w:rsidR="00EA06BA" w:rsidRPr="00160862" w:rsidRDefault="00EA06BA" w:rsidP="00EA06BA">
            <w:pPr>
              <w:widowControl w:val="0"/>
              <w:spacing w:line="276" w:lineRule="auto"/>
              <w:ind w:left="113" w:right="113"/>
              <w:rPr>
                <w:rFonts w:ascii="Times New Roman" w:eastAsia="Times New Roman" w:hAnsi="Times New Roman"/>
                <w:sz w:val="28"/>
                <w:szCs w:val="28"/>
                <w:lang w:eastAsia="zh-CN" w:bidi="hi-IN"/>
              </w:rPr>
            </w:pPr>
            <w:r w:rsidRPr="00160862">
              <w:rPr>
                <w:rFonts w:ascii="Times New Roman" w:eastAsia="Times New Roman" w:hAnsi="Times New Roman"/>
                <w:b/>
                <w:bCs/>
                <w:color w:val="000000"/>
                <w:sz w:val="20"/>
                <w:szCs w:val="20"/>
                <w:lang w:eastAsia="ru-RU" w:bidi="ru-RU"/>
              </w:rPr>
              <w:t>Самостоятельная работа</w:t>
            </w:r>
          </w:p>
        </w:tc>
        <w:tc>
          <w:tcPr>
            <w:tcW w:w="2413" w:type="dxa"/>
            <w:vMerge/>
            <w:tcBorders>
              <w:left w:val="single" w:sz="2" w:space="0" w:color="000000"/>
              <w:right w:val="single" w:sz="2" w:space="0" w:color="000000"/>
            </w:tcBorders>
            <w:vAlign w:val="center"/>
          </w:tcPr>
          <w:p w14:paraId="365C591F" w14:textId="77777777" w:rsidR="00EA06BA" w:rsidRPr="00160862" w:rsidRDefault="00EA06BA" w:rsidP="00EA06BA">
            <w:pPr>
              <w:widowControl w:val="0"/>
              <w:spacing w:after="0" w:line="276" w:lineRule="auto"/>
              <w:rPr>
                <w:rFonts w:ascii="Times New Roman" w:eastAsia="Times New Roman" w:hAnsi="Times New Roman"/>
                <w:sz w:val="28"/>
                <w:szCs w:val="28"/>
                <w:lang w:eastAsia="zh-CN" w:bidi="hi-IN"/>
              </w:rPr>
            </w:pPr>
          </w:p>
        </w:tc>
      </w:tr>
      <w:tr w:rsidR="00EA06BA" w:rsidRPr="00160862" w14:paraId="7A09970A" w14:textId="77777777" w:rsidTr="00887225">
        <w:trPr>
          <w:cantSplit/>
          <w:trHeight w:hRule="exact" w:val="1458"/>
          <w:jc w:val="center"/>
        </w:trPr>
        <w:tc>
          <w:tcPr>
            <w:tcW w:w="570" w:type="dxa"/>
            <w:vMerge/>
            <w:tcBorders>
              <w:left w:val="single" w:sz="2" w:space="0" w:color="000000"/>
              <w:bottom w:val="single" w:sz="2" w:space="0" w:color="000000"/>
            </w:tcBorders>
            <w:vAlign w:val="center"/>
          </w:tcPr>
          <w:p w14:paraId="4CFE154C" w14:textId="77777777" w:rsidR="00EA06BA" w:rsidRPr="00160862" w:rsidRDefault="00EA06BA" w:rsidP="00EA06BA">
            <w:pPr>
              <w:widowControl w:val="0"/>
              <w:spacing w:after="0" w:line="240" w:lineRule="auto"/>
              <w:rPr>
                <w:rFonts w:ascii="Times New Roman" w:eastAsia="NSimSun" w:hAnsi="Times New Roman"/>
                <w:sz w:val="28"/>
                <w:szCs w:val="24"/>
                <w:lang w:eastAsia="zh-CN" w:bidi="hi-IN"/>
              </w:rPr>
            </w:pPr>
          </w:p>
        </w:tc>
        <w:tc>
          <w:tcPr>
            <w:tcW w:w="3817" w:type="dxa"/>
            <w:vMerge/>
            <w:tcBorders>
              <w:left w:val="single" w:sz="2" w:space="0" w:color="000000"/>
              <w:bottom w:val="single" w:sz="2" w:space="0" w:color="000000"/>
              <w:right w:val="single" w:sz="4" w:space="0" w:color="auto"/>
            </w:tcBorders>
            <w:vAlign w:val="center"/>
          </w:tcPr>
          <w:p w14:paraId="4A83E45E" w14:textId="77777777" w:rsidR="00EA06BA" w:rsidRPr="00160862" w:rsidRDefault="00EA06BA" w:rsidP="00EA06BA">
            <w:pPr>
              <w:widowControl w:val="0"/>
              <w:spacing w:after="0" w:line="240" w:lineRule="auto"/>
              <w:rPr>
                <w:rFonts w:ascii="Times New Roman" w:eastAsia="NSimSun" w:hAnsi="Times New Roman"/>
                <w:sz w:val="28"/>
                <w:szCs w:val="24"/>
                <w:lang w:eastAsia="zh-CN" w:bidi="hi-IN"/>
              </w:rPr>
            </w:pPr>
          </w:p>
        </w:tc>
        <w:tc>
          <w:tcPr>
            <w:tcW w:w="707" w:type="dxa"/>
            <w:vMerge/>
            <w:tcBorders>
              <w:left w:val="single" w:sz="4" w:space="0" w:color="auto"/>
              <w:bottom w:val="single" w:sz="4" w:space="0" w:color="auto"/>
              <w:right w:val="single" w:sz="4" w:space="0" w:color="auto"/>
            </w:tcBorders>
            <w:vAlign w:val="center"/>
          </w:tcPr>
          <w:p w14:paraId="40DCC93C" w14:textId="77777777" w:rsidR="00EA06BA" w:rsidRPr="00160862" w:rsidRDefault="00EA06BA" w:rsidP="00EA06BA">
            <w:pPr>
              <w:widowControl w:val="0"/>
              <w:spacing w:after="0" w:line="240" w:lineRule="auto"/>
              <w:rPr>
                <w:rFonts w:ascii="Times New Roman" w:eastAsia="NSimSun" w:hAnsi="Times New Roman"/>
                <w:sz w:val="28"/>
                <w:szCs w:val="24"/>
                <w:lang w:eastAsia="zh-CN" w:bidi="hi-IN"/>
              </w:rPr>
            </w:pPr>
          </w:p>
        </w:tc>
        <w:tc>
          <w:tcPr>
            <w:tcW w:w="709" w:type="dxa"/>
            <w:tcBorders>
              <w:left w:val="single" w:sz="4" w:space="0" w:color="auto"/>
              <w:bottom w:val="single" w:sz="2" w:space="0" w:color="000000"/>
            </w:tcBorders>
            <w:textDirection w:val="btLr"/>
            <w:vAlign w:val="center"/>
          </w:tcPr>
          <w:p w14:paraId="7120C987" w14:textId="77777777" w:rsidR="00EA06BA" w:rsidRPr="00160862" w:rsidRDefault="00EA06BA" w:rsidP="00EA06BA">
            <w:pPr>
              <w:widowControl w:val="0"/>
              <w:spacing w:after="0" w:line="276" w:lineRule="auto"/>
              <w:ind w:left="113" w:right="113"/>
              <w:rPr>
                <w:rFonts w:ascii="Times New Roman" w:eastAsia="Times New Roman" w:hAnsi="Times New Roman"/>
                <w:sz w:val="24"/>
                <w:szCs w:val="24"/>
                <w:lang w:eastAsia="zh-CN" w:bidi="hi-IN"/>
              </w:rPr>
            </w:pPr>
            <w:r w:rsidRPr="00160862">
              <w:rPr>
                <w:rFonts w:ascii="Times New Roman" w:eastAsia="Times New Roman" w:hAnsi="Times New Roman"/>
                <w:color w:val="000000"/>
                <w:sz w:val="24"/>
                <w:szCs w:val="24"/>
                <w:lang w:eastAsia="ru-RU" w:bidi="ru-RU"/>
              </w:rPr>
              <w:t>Общая</w:t>
            </w:r>
          </w:p>
        </w:tc>
        <w:tc>
          <w:tcPr>
            <w:tcW w:w="709" w:type="dxa"/>
            <w:tcBorders>
              <w:left w:val="single" w:sz="2" w:space="0" w:color="000000"/>
              <w:bottom w:val="single" w:sz="2" w:space="0" w:color="000000"/>
            </w:tcBorders>
            <w:textDirection w:val="btLr"/>
            <w:vAlign w:val="center"/>
          </w:tcPr>
          <w:p w14:paraId="11E02BDE" w14:textId="77777777" w:rsidR="00EA06BA" w:rsidRPr="00160862" w:rsidRDefault="00EA06BA" w:rsidP="00EA06BA">
            <w:pPr>
              <w:widowControl w:val="0"/>
              <w:spacing w:after="0" w:line="278" w:lineRule="auto"/>
              <w:ind w:left="113" w:right="113"/>
              <w:rPr>
                <w:rFonts w:ascii="Times New Roman" w:eastAsia="Times New Roman" w:hAnsi="Times New Roman"/>
                <w:sz w:val="24"/>
                <w:szCs w:val="24"/>
                <w:lang w:eastAsia="zh-CN" w:bidi="hi-IN"/>
              </w:rPr>
            </w:pPr>
            <w:r w:rsidRPr="00160862">
              <w:rPr>
                <w:rFonts w:ascii="Times New Roman" w:eastAsia="Times New Roman" w:hAnsi="Times New Roman"/>
                <w:color w:val="000000"/>
                <w:sz w:val="24"/>
                <w:szCs w:val="24"/>
                <w:lang w:eastAsia="ru-RU" w:bidi="ru-RU"/>
              </w:rPr>
              <w:t>Лекции</w:t>
            </w:r>
          </w:p>
        </w:tc>
        <w:tc>
          <w:tcPr>
            <w:tcW w:w="709" w:type="dxa"/>
            <w:tcBorders>
              <w:left w:val="single" w:sz="2" w:space="0" w:color="000000"/>
              <w:bottom w:val="single" w:sz="2" w:space="0" w:color="000000"/>
            </w:tcBorders>
            <w:textDirection w:val="btLr"/>
            <w:vAlign w:val="center"/>
          </w:tcPr>
          <w:p w14:paraId="5FFFA5CF" w14:textId="77777777" w:rsidR="00EA06BA" w:rsidRPr="00160862" w:rsidRDefault="00EA06BA" w:rsidP="00EA06BA">
            <w:pPr>
              <w:widowControl w:val="0"/>
              <w:spacing w:after="0" w:line="278" w:lineRule="auto"/>
              <w:ind w:left="113" w:right="113"/>
              <w:rPr>
                <w:rFonts w:ascii="Times New Roman" w:eastAsia="Times New Roman" w:hAnsi="Times New Roman"/>
                <w:sz w:val="24"/>
                <w:szCs w:val="24"/>
                <w:lang w:eastAsia="zh-CN" w:bidi="hi-IN"/>
              </w:rPr>
            </w:pPr>
            <w:r w:rsidRPr="00160862">
              <w:rPr>
                <w:rFonts w:ascii="Times New Roman" w:eastAsia="Times New Roman" w:hAnsi="Times New Roman"/>
                <w:color w:val="000000"/>
                <w:sz w:val="24"/>
                <w:szCs w:val="24"/>
                <w:lang w:eastAsia="ru-RU" w:bidi="ru-RU"/>
              </w:rPr>
              <w:t>Семинары</w:t>
            </w:r>
          </w:p>
        </w:tc>
        <w:tc>
          <w:tcPr>
            <w:tcW w:w="708" w:type="dxa"/>
            <w:vMerge/>
            <w:tcBorders>
              <w:left w:val="single" w:sz="2" w:space="0" w:color="000000"/>
              <w:bottom w:val="single" w:sz="2" w:space="0" w:color="000000"/>
            </w:tcBorders>
            <w:vAlign w:val="center"/>
          </w:tcPr>
          <w:p w14:paraId="6D88DEF2" w14:textId="77777777" w:rsidR="00EA06BA" w:rsidRPr="00160862" w:rsidRDefault="00EA06BA" w:rsidP="00EA06BA">
            <w:pPr>
              <w:widowControl w:val="0"/>
              <w:spacing w:after="0" w:line="240" w:lineRule="auto"/>
              <w:rPr>
                <w:rFonts w:ascii="Times New Roman" w:eastAsia="NSimSun" w:hAnsi="Times New Roman"/>
                <w:sz w:val="28"/>
                <w:szCs w:val="24"/>
                <w:lang w:eastAsia="zh-CN" w:bidi="hi-IN"/>
              </w:rPr>
            </w:pPr>
          </w:p>
        </w:tc>
        <w:tc>
          <w:tcPr>
            <w:tcW w:w="2413" w:type="dxa"/>
            <w:vMerge/>
            <w:tcBorders>
              <w:left w:val="single" w:sz="2" w:space="0" w:color="000000"/>
              <w:bottom w:val="single" w:sz="2" w:space="0" w:color="000000"/>
              <w:right w:val="single" w:sz="2" w:space="0" w:color="000000"/>
            </w:tcBorders>
            <w:vAlign w:val="center"/>
          </w:tcPr>
          <w:p w14:paraId="36DDE792" w14:textId="77777777" w:rsidR="00EA06BA" w:rsidRPr="00160862" w:rsidRDefault="00EA06BA" w:rsidP="00EA06BA">
            <w:pPr>
              <w:widowControl w:val="0"/>
              <w:spacing w:after="0" w:line="240" w:lineRule="auto"/>
              <w:rPr>
                <w:rFonts w:ascii="Times New Roman" w:eastAsia="NSimSun" w:hAnsi="Times New Roman"/>
                <w:sz w:val="28"/>
                <w:szCs w:val="24"/>
                <w:lang w:eastAsia="zh-CN" w:bidi="hi-IN"/>
              </w:rPr>
            </w:pPr>
          </w:p>
        </w:tc>
      </w:tr>
      <w:tr w:rsidR="00EA06BA" w:rsidRPr="00160862" w14:paraId="6C5D9CC6" w14:textId="77777777" w:rsidTr="00887225">
        <w:trPr>
          <w:trHeight w:hRule="exact" w:val="2146"/>
          <w:jc w:val="center"/>
        </w:trPr>
        <w:tc>
          <w:tcPr>
            <w:tcW w:w="570" w:type="dxa"/>
            <w:tcBorders>
              <w:left w:val="single" w:sz="2" w:space="0" w:color="000000"/>
              <w:bottom w:val="single" w:sz="2" w:space="0" w:color="000000"/>
            </w:tcBorders>
            <w:vAlign w:val="center"/>
          </w:tcPr>
          <w:p w14:paraId="5CF45404" w14:textId="57E842D4" w:rsidR="00EA06BA" w:rsidRPr="00160862" w:rsidRDefault="00EA06BA" w:rsidP="00EA06BA">
            <w:pPr>
              <w:widowControl w:val="0"/>
              <w:spacing w:after="0" w:line="240" w:lineRule="auto"/>
              <w:rPr>
                <w:rFonts w:ascii="Times New Roman" w:eastAsia="Times New Roman" w:hAnsi="Times New Roman"/>
                <w:sz w:val="24"/>
                <w:szCs w:val="24"/>
                <w:lang w:eastAsia="zh-CN" w:bidi="hi-IN"/>
              </w:rPr>
            </w:pPr>
            <w:bookmarkStart w:id="14" w:name="_Hlk131283358"/>
            <w:r w:rsidRPr="00160862">
              <w:rPr>
                <w:rFonts w:ascii="Times New Roman" w:eastAsia="Times New Roman" w:hAnsi="Times New Roman"/>
                <w:color w:val="000000"/>
                <w:sz w:val="24"/>
                <w:szCs w:val="24"/>
                <w:lang w:eastAsia="ru-RU" w:bidi="ru-RU"/>
              </w:rPr>
              <w:t>1</w:t>
            </w:r>
            <w:r w:rsidR="001A4409" w:rsidRPr="00160862">
              <w:rPr>
                <w:rFonts w:ascii="Times New Roman" w:eastAsia="Times New Roman" w:hAnsi="Times New Roman"/>
                <w:color w:val="000000"/>
                <w:sz w:val="24"/>
                <w:szCs w:val="24"/>
                <w:lang w:eastAsia="ru-RU" w:bidi="ru-RU"/>
              </w:rPr>
              <w:t xml:space="preserve">. </w:t>
            </w:r>
          </w:p>
        </w:tc>
        <w:tc>
          <w:tcPr>
            <w:tcW w:w="3817" w:type="dxa"/>
            <w:tcBorders>
              <w:left w:val="single" w:sz="2" w:space="0" w:color="000000"/>
              <w:bottom w:val="single" w:sz="2" w:space="0" w:color="000000"/>
            </w:tcBorders>
            <w:vAlign w:val="center"/>
          </w:tcPr>
          <w:p w14:paraId="2448012F" w14:textId="536C1AB2" w:rsidR="00EA06BA" w:rsidRPr="00160862" w:rsidRDefault="00EA06BA" w:rsidP="00EA06BA">
            <w:pPr>
              <w:widowControl w:val="0"/>
              <w:spacing w:after="0"/>
              <w:rPr>
                <w:rFonts w:ascii="Times New Roman" w:eastAsia="Times New Roman" w:hAnsi="Times New Roman"/>
                <w:sz w:val="24"/>
                <w:szCs w:val="24"/>
                <w:lang w:eastAsia="zh-CN" w:bidi="hi-IN"/>
              </w:rPr>
            </w:pPr>
            <w:r w:rsidRPr="00160862">
              <w:rPr>
                <w:rFonts w:ascii="Times New Roman" w:eastAsia="MS Mincho" w:hAnsi="Times New Roman"/>
                <w:sz w:val="24"/>
                <w:szCs w:val="24"/>
                <w:lang w:eastAsia="ja-JP"/>
              </w:rPr>
              <w:t>Проблемы информационной безопасности сетевой инфраструктуры</w:t>
            </w:r>
          </w:p>
        </w:tc>
        <w:tc>
          <w:tcPr>
            <w:tcW w:w="707" w:type="dxa"/>
            <w:tcBorders>
              <w:top w:val="single" w:sz="4" w:space="0" w:color="000000"/>
              <w:left w:val="single" w:sz="4" w:space="0" w:color="000000"/>
              <w:bottom w:val="single" w:sz="4" w:space="0" w:color="000000"/>
            </w:tcBorders>
            <w:vAlign w:val="center"/>
          </w:tcPr>
          <w:p w14:paraId="796238D8" w14:textId="77777777" w:rsidR="00EA06BA" w:rsidRPr="00160862" w:rsidRDefault="00EA06BA" w:rsidP="00EA06BA">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26</w:t>
            </w:r>
          </w:p>
        </w:tc>
        <w:tc>
          <w:tcPr>
            <w:tcW w:w="709" w:type="dxa"/>
            <w:tcBorders>
              <w:top w:val="single" w:sz="4" w:space="0" w:color="000000"/>
              <w:left w:val="single" w:sz="4" w:space="0" w:color="000000"/>
              <w:bottom w:val="single" w:sz="4" w:space="0" w:color="000000"/>
            </w:tcBorders>
            <w:vAlign w:val="center"/>
          </w:tcPr>
          <w:p w14:paraId="482BAF54" w14:textId="77777777" w:rsidR="00EA06BA" w:rsidRPr="00160862" w:rsidRDefault="00EA06BA" w:rsidP="00EA06BA">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16</w:t>
            </w:r>
          </w:p>
        </w:tc>
        <w:tc>
          <w:tcPr>
            <w:tcW w:w="709" w:type="dxa"/>
            <w:tcBorders>
              <w:top w:val="single" w:sz="4" w:space="0" w:color="000000"/>
              <w:left w:val="single" w:sz="4" w:space="0" w:color="000000"/>
              <w:bottom w:val="single" w:sz="4" w:space="0" w:color="000000"/>
            </w:tcBorders>
            <w:vAlign w:val="center"/>
          </w:tcPr>
          <w:p w14:paraId="4EF202E8" w14:textId="77777777" w:rsidR="00EA06BA" w:rsidRPr="00160862" w:rsidRDefault="00EA06BA" w:rsidP="00EA06BA">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8</w:t>
            </w:r>
          </w:p>
        </w:tc>
        <w:tc>
          <w:tcPr>
            <w:tcW w:w="709" w:type="dxa"/>
            <w:tcBorders>
              <w:top w:val="single" w:sz="4" w:space="0" w:color="000000"/>
              <w:left w:val="single" w:sz="4" w:space="0" w:color="000000"/>
              <w:bottom w:val="single" w:sz="4" w:space="0" w:color="000000"/>
            </w:tcBorders>
            <w:vAlign w:val="center"/>
          </w:tcPr>
          <w:p w14:paraId="35664C82" w14:textId="77777777" w:rsidR="00EA06BA" w:rsidRPr="00160862" w:rsidRDefault="00EA06BA" w:rsidP="00EA06BA">
            <w:pPr>
              <w:widowControl w:val="0"/>
              <w:spacing w:after="0" w:line="240" w:lineRule="auto"/>
              <w:jc w:val="center"/>
              <w:rPr>
                <w:rFonts w:ascii="Times New Roman" w:eastAsia="Times New Roman" w:hAnsi="Times New Roman"/>
                <w:color w:val="000000"/>
                <w:sz w:val="24"/>
                <w:szCs w:val="24"/>
                <w:lang w:eastAsia="ru-RU" w:bidi="ru-RU"/>
              </w:rPr>
            </w:pPr>
            <w:r w:rsidRPr="00160862">
              <w:rPr>
                <w:rFonts w:ascii="Times New Roman" w:eastAsia="SimSun" w:hAnsi="Times New Roman"/>
                <w:sz w:val="24"/>
                <w:szCs w:val="24"/>
                <w:lang w:eastAsia="ar-SA"/>
              </w:rPr>
              <w:t>8</w:t>
            </w:r>
          </w:p>
        </w:tc>
        <w:tc>
          <w:tcPr>
            <w:tcW w:w="708" w:type="dxa"/>
            <w:tcBorders>
              <w:top w:val="single" w:sz="4" w:space="0" w:color="000000"/>
              <w:left w:val="single" w:sz="4" w:space="0" w:color="000000"/>
              <w:bottom w:val="single" w:sz="4" w:space="0" w:color="000000"/>
              <w:right w:val="single" w:sz="4" w:space="0" w:color="000000"/>
            </w:tcBorders>
            <w:vAlign w:val="center"/>
          </w:tcPr>
          <w:p w14:paraId="3091E2FB" w14:textId="77777777" w:rsidR="00EA06BA" w:rsidRPr="00160862" w:rsidRDefault="00EA06BA" w:rsidP="00EA06BA">
            <w:pPr>
              <w:widowControl w:val="0"/>
              <w:spacing w:after="0" w:line="240" w:lineRule="auto"/>
              <w:jc w:val="center"/>
              <w:rPr>
                <w:rFonts w:ascii="Times New Roman" w:eastAsia="Times New Roman" w:hAnsi="Times New Roman"/>
                <w:color w:val="000000"/>
                <w:sz w:val="24"/>
                <w:szCs w:val="24"/>
                <w:lang w:eastAsia="ru-RU" w:bidi="ru-RU"/>
              </w:rPr>
            </w:pPr>
            <w:r w:rsidRPr="00160862">
              <w:rPr>
                <w:rFonts w:ascii="Times New Roman" w:eastAsia="SimSun" w:hAnsi="Times New Roman"/>
                <w:sz w:val="24"/>
                <w:szCs w:val="24"/>
                <w:lang w:eastAsia="ar-SA"/>
              </w:rPr>
              <w:t>10</w:t>
            </w:r>
          </w:p>
        </w:tc>
        <w:tc>
          <w:tcPr>
            <w:tcW w:w="2413" w:type="dxa"/>
            <w:tcBorders>
              <w:left w:val="single" w:sz="2" w:space="0" w:color="000000"/>
              <w:bottom w:val="single" w:sz="2" w:space="0" w:color="000000"/>
              <w:right w:val="single" w:sz="2" w:space="0" w:color="000000"/>
            </w:tcBorders>
            <w:vAlign w:val="center"/>
          </w:tcPr>
          <w:p w14:paraId="67BD8329" w14:textId="14F4A0E6" w:rsidR="00EA06BA" w:rsidRPr="00160862" w:rsidRDefault="00EA06BA" w:rsidP="00EA06BA">
            <w:pPr>
              <w:widowControl w:val="0"/>
              <w:spacing w:after="0" w:line="240" w:lineRule="auto"/>
              <w:rPr>
                <w:rFonts w:ascii="Times New Roman" w:eastAsia="Times New Roman" w:hAnsi="Times New Roman"/>
                <w:sz w:val="24"/>
                <w:szCs w:val="24"/>
                <w:lang w:eastAsia="zh-CN" w:bidi="hi-IN"/>
              </w:rPr>
            </w:pPr>
            <w:r w:rsidRPr="00160862">
              <w:rPr>
                <w:rFonts w:ascii="Times New Roman" w:eastAsia="Times New Roman" w:hAnsi="Times New Roman"/>
                <w:color w:val="000000"/>
                <w:sz w:val="24"/>
                <w:szCs w:val="24"/>
                <w:lang w:eastAsia="ru-RU" w:bidi="ru-RU"/>
              </w:rPr>
              <w:t>Доклады, пр</w:t>
            </w:r>
            <w:r w:rsidR="001A4409" w:rsidRPr="00160862">
              <w:rPr>
                <w:rFonts w:ascii="Times New Roman" w:eastAsia="Times New Roman" w:hAnsi="Times New Roman"/>
                <w:color w:val="000000"/>
                <w:sz w:val="24"/>
                <w:szCs w:val="24"/>
                <w:lang w:eastAsia="ru-RU" w:bidi="ru-RU"/>
              </w:rPr>
              <w:t>езентации, обсуждение в группе</w:t>
            </w:r>
            <w:r w:rsidR="00D16F19" w:rsidRPr="00160862">
              <w:rPr>
                <w:rFonts w:ascii="Times New Roman" w:eastAsia="Times New Roman" w:hAnsi="Times New Roman"/>
                <w:color w:val="000000"/>
                <w:sz w:val="24"/>
                <w:szCs w:val="24"/>
                <w:lang w:eastAsia="ru-RU" w:bidi="ru-RU"/>
              </w:rPr>
              <w:t>, групповые и индивидуальные практические задания</w:t>
            </w:r>
          </w:p>
        </w:tc>
      </w:tr>
      <w:bookmarkEnd w:id="14"/>
      <w:tr w:rsidR="001A4409" w:rsidRPr="00160862" w14:paraId="65D65155" w14:textId="77777777" w:rsidTr="00887225">
        <w:trPr>
          <w:trHeight w:hRule="exact" w:val="2491"/>
          <w:jc w:val="center"/>
        </w:trPr>
        <w:tc>
          <w:tcPr>
            <w:tcW w:w="570" w:type="dxa"/>
            <w:tcBorders>
              <w:left w:val="single" w:sz="2" w:space="0" w:color="000000"/>
              <w:bottom w:val="single" w:sz="2" w:space="0" w:color="000000"/>
            </w:tcBorders>
            <w:vAlign w:val="center"/>
          </w:tcPr>
          <w:p w14:paraId="5E5452D0" w14:textId="49CA3A21" w:rsidR="001A4409" w:rsidRPr="00160862" w:rsidRDefault="001A4409" w:rsidP="001A4409">
            <w:pPr>
              <w:widowControl w:val="0"/>
              <w:spacing w:after="0" w:line="240" w:lineRule="auto"/>
              <w:rPr>
                <w:rFonts w:ascii="Times New Roman" w:eastAsia="Times New Roman" w:hAnsi="Times New Roman"/>
                <w:sz w:val="24"/>
                <w:szCs w:val="24"/>
                <w:lang w:eastAsia="zh-CN" w:bidi="hi-IN"/>
              </w:rPr>
            </w:pPr>
            <w:r w:rsidRPr="00160862">
              <w:rPr>
                <w:rFonts w:ascii="Times New Roman" w:eastAsia="Times New Roman" w:hAnsi="Times New Roman"/>
                <w:color w:val="000000"/>
                <w:sz w:val="24"/>
                <w:szCs w:val="24"/>
                <w:lang w:eastAsia="ru-RU" w:bidi="ru-RU"/>
              </w:rPr>
              <w:t>2.</w:t>
            </w:r>
          </w:p>
        </w:tc>
        <w:tc>
          <w:tcPr>
            <w:tcW w:w="3817" w:type="dxa"/>
            <w:tcBorders>
              <w:left w:val="single" w:sz="2" w:space="0" w:color="000000"/>
              <w:bottom w:val="single" w:sz="2" w:space="0" w:color="000000"/>
            </w:tcBorders>
            <w:vAlign w:val="center"/>
          </w:tcPr>
          <w:p w14:paraId="63F9CB34" w14:textId="6772E9C3" w:rsidR="001A4409" w:rsidRPr="00160862" w:rsidRDefault="001A4409" w:rsidP="001A4409">
            <w:pPr>
              <w:widowControl w:val="0"/>
              <w:tabs>
                <w:tab w:val="left" w:pos="1882"/>
                <w:tab w:val="left" w:pos="2251"/>
              </w:tabs>
              <w:spacing w:after="0" w:line="240" w:lineRule="auto"/>
              <w:rPr>
                <w:rFonts w:ascii="Times New Roman" w:eastAsia="Times New Roman" w:hAnsi="Times New Roman"/>
                <w:sz w:val="24"/>
                <w:szCs w:val="24"/>
                <w:lang w:eastAsia="zh-CN" w:bidi="hi-IN"/>
              </w:rPr>
            </w:pPr>
            <w:r w:rsidRPr="00160862">
              <w:rPr>
                <w:rFonts w:ascii="Times New Roman" w:hAnsi="Times New Roman"/>
                <w:sz w:val="24"/>
                <w:szCs w:val="24"/>
              </w:rPr>
              <w:t>Построение защищенной сетевой инфраструктуры</w:t>
            </w:r>
          </w:p>
        </w:tc>
        <w:tc>
          <w:tcPr>
            <w:tcW w:w="707" w:type="dxa"/>
            <w:tcBorders>
              <w:top w:val="single" w:sz="4" w:space="0" w:color="000000"/>
              <w:left w:val="single" w:sz="4" w:space="0" w:color="000000"/>
              <w:bottom w:val="single" w:sz="4" w:space="0" w:color="000000"/>
            </w:tcBorders>
            <w:vAlign w:val="center"/>
          </w:tcPr>
          <w:p w14:paraId="00F57B56" w14:textId="537C487D"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30</w:t>
            </w:r>
          </w:p>
        </w:tc>
        <w:tc>
          <w:tcPr>
            <w:tcW w:w="709" w:type="dxa"/>
            <w:tcBorders>
              <w:top w:val="single" w:sz="4" w:space="0" w:color="000000"/>
              <w:left w:val="single" w:sz="4" w:space="0" w:color="000000"/>
              <w:bottom w:val="single" w:sz="4" w:space="0" w:color="000000"/>
            </w:tcBorders>
            <w:vAlign w:val="center"/>
          </w:tcPr>
          <w:p w14:paraId="648945DE" w14:textId="61F5C770"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20</w:t>
            </w:r>
          </w:p>
        </w:tc>
        <w:tc>
          <w:tcPr>
            <w:tcW w:w="709" w:type="dxa"/>
            <w:tcBorders>
              <w:top w:val="single" w:sz="4" w:space="0" w:color="000000"/>
              <w:left w:val="single" w:sz="4" w:space="0" w:color="000000"/>
              <w:bottom w:val="single" w:sz="4" w:space="0" w:color="000000"/>
            </w:tcBorders>
            <w:vAlign w:val="center"/>
          </w:tcPr>
          <w:p w14:paraId="014A3543" w14:textId="2CF10056"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10</w:t>
            </w:r>
          </w:p>
        </w:tc>
        <w:tc>
          <w:tcPr>
            <w:tcW w:w="709" w:type="dxa"/>
            <w:tcBorders>
              <w:top w:val="single" w:sz="4" w:space="0" w:color="000000"/>
              <w:left w:val="single" w:sz="4" w:space="0" w:color="000000"/>
              <w:bottom w:val="single" w:sz="4" w:space="0" w:color="000000"/>
            </w:tcBorders>
            <w:vAlign w:val="center"/>
          </w:tcPr>
          <w:p w14:paraId="16EA0197" w14:textId="34A6A541" w:rsidR="001A4409" w:rsidRPr="00160862" w:rsidRDefault="001A4409" w:rsidP="001A4409">
            <w:pPr>
              <w:widowControl w:val="0"/>
              <w:spacing w:after="0" w:line="240" w:lineRule="auto"/>
              <w:jc w:val="center"/>
              <w:rPr>
                <w:rFonts w:ascii="Times New Roman" w:eastAsia="Times New Roman" w:hAnsi="Times New Roman"/>
                <w:color w:val="000000"/>
                <w:sz w:val="24"/>
                <w:szCs w:val="24"/>
                <w:lang w:eastAsia="ru-RU" w:bidi="ru-RU"/>
              </w:rPr>
            </w:pPr>
            <w:r w:rsidRPr="00160862">
              <w:rPr>
                <w:rFonts w:ascii="Times New Roman" w:eastAsia="SimSun" w:hAnsi="Times New Roman"/>
                <w:sz w:val="24"/>
                <w:szCs w:val="24"/>
                <w:lang w:eastAsia="ar-SA"/>
              </w:rPr>
              <w:t>10</w:t>
            </w:r>
          </w:p>
        </w:tc>
        <w:tc>
          <w:tcPr>
            <w:tcW w:w="708" w:type="dxa"/>
            <w:tcBorders>
              <w:top w:val="single" w:sz="4" w:space="0" w:color="000000"/>
              <w:left w:val="single" w:sz="4" w:space="0" w:color="000000"/>
              <w:bottom w:val="single" w:sz="4" w:space="0" w:color="000000"/>
              <w:right w:val="single" w:sz="4" w:space="0" w:color="000000"/>
            </w:tcBorders>
            <w:vAlign w:val="center"/>
          </w:tcPr>
          <w:p w14:paraId="2A4BC4D1" w14:textId="781E896C" w:rsidR="001A4409" w:rsidRPr="00160862" w:rsidRDefault="001A4409" w:rsidP="001A4409">
            <w:pPr>
              <w:widowControl w:val="0"/>
              <w:spacing w:after="0" w:line="240" w:lineRule="auto"/>
              <w:jc w:val="center"/>
              <w:rPr>
                <w:rFonts w:ascii="Times New Roman" w:eastAsia="Times New Roman" w:hAnsi="Times New Roman"/>
                <w:color w:val="000000"/>
                <w:sz w:val="24"/>
                <w:szCs w:val="24"/>
                <w:lang w:eastAsia="ru-RU" w:bidi="ru-RU"/>
              </w:rPr>
            </w:pPr>
            <w:r w:rsidRPr="00160862">
              <w:rPr>
                <w:rFonts w:ascii="Times New Roman" w:eastAsia="SimSun" w:hAnsi="Times New Roman"/>
                <w:sz w:val="24"/>
                <w:szCs w:val="24"/>
                <w:lang w:eastAsia="ar-SA"/>
              </w:rPr>
              <w:t>10</w:t>
            </w:r>
          </w:p>
        </w:tc>
        <w:tc>
          <w:tcPr>
            <w:tcW w:w="2413" w:type="dxa"/>
            <w:tcBorders>
              <w:left w:val="single" w:sz="2" w:space="0" w:color="000000"/>
              <w:bottom w:val="single" w:sz="2" w:space="0" w:color="000000"/>
              <w:right w:val="single" w:sz="2" w:space="0" w:color="000000"/>
            </w:tcBorders>
            <w:vAlign w:val="center"/>
          </w:tcPr>
          <w:p w14:paraId="37CA456E" w14:textId="1F32D0C9" w:rsidR="001A4409" w:rsidRPr="00160862" w:rsidRDefault="001A4409" w:rsidP="001A4409">
            <w:pPr>
              <w:widowControl w:val="0"/>
              <w:spacing w:after="0" w:line="240" w:lineRule="auto"/>
              <w:rPr>
                <w:rFonts w:ascii="Times New Roman" w:eastAsia="Times New Roman" w:hAnsi="Times New Roman"/>
                <w:sz w:val="24"/>
                <w:szCs w:val="24"/>
                <w:lang w:eastAsia="zh-CN" w:bidi="hi-IN"/>
              </w:rPr>
            </w:pPr>
            <w:r w:rsidRPr="00160862">
              <w:rPr>
                <w:rFonts w:ascii="Times New Roman" w:eastAsia="Times New Roman" w:hAnsi="Times New Roman"/>
                <w:color w:val="000000"/>
                <w:sz w:val="24"/>
                <w:szCs w:val="24"/>
                <w:lang w:eastAsia="ru-RU" w:bidi="ru-RU"/>
              </w:rPr>
              <w:t>Доклады, презентации, обсуждение в группе, групповые и индивидуальные практические задания</w:t>
            </w:r>
            <w:r w:rsidR="00D16F19" w:rsidRPr="00160862">
              <w:rPr>
                <w:rFonts w:ascii="Times New Roman" w:eastAsia="Times New Roman" w:hAnsi="Times New Roman"/>
                <w:color w:val="000000"/>
                <w:sz w:val="24"/>
                <w:szCs w:val="24"/>
                <w:lang w:eastAsia="ru-RU" w:bidi="ru-RU"/>
              </w:rPr>
              <w:t xml:space="preserve"> (</w:t>
            </w:r>
            <w:r w:rsidRPr="00160862">
              <w:rPr>
                <w:rFonts w:ascii="Times New Roman" w:eastAsia="Times New Roman" w:hAnsi="Times New Roman"/>
                <w:color w:val="000000"/>
                <w:sz w:val="24"/>
                <w:szCs w:val="24"/>
                <w:lang w:eastAsia="ru-RU" w:bidi="ru-RU"/>
              </w:rPr>
              <w:t>лабораторные работы</w:t>
            </w:r>
            <w:r w:rsidR="00D16F19" w:rsidRPr="00160862">
              <w:rPr>
                <w:rFonts w:ascii="Times New Roman" w:eastAsia="Times New Roman" w:hAnsi="Times New Roman"/>
                <w:color w:val="000000"/>
                <w:sz w:val="24"/>
                <w:szCs w:val="24"/>
                <w:lang w:eastAsia="ru-RU" w:bidi="ru-RU"/>
              </w:rPr>
              <w:t>)</w:t>
            </w:r>
            <w:r w:rsidRPr="00160862">
              <w:rPr>
                <w:rFonts w:ascii="Times New Roman" w:eastAsia="Times New Roman" w:hAnsi="Times New Roman"/>
                <w:color w:val="000000"/>
                <w:sz w:val="24"/>
                <w:szCs w:val="24"/>
                <w:lang w:eastAsia="ru-RU" w:bidi="ru-RU"/>
              </w:rPr>
              <w:t xml:space="preserve"> </w:t>
            </w:r>
          </w:p>
        </w:tc>
      </w:tr>
      <w:tr w:rsidR="001A4409" w:rsidRPr="00160862" w14:paraId="1177BECB" w14:textId="77777777" w:rsidTr="00887225">
        <w:trPr>
          <w:trHeight w:hRule="exact" w:val="1930"/>
          <w:jc w:val="center"/>
        </w:trPr>
        <w:tc>
          <w:tcPr>
            <w:tcW w:w="570" w:type="dxa"/>
            <w:tcBorders>
              <w:left w:val="single" w:sz="2" w:space="0" w:color="000000"/>
              <w:bottom w:val="single" w:sz="2" w:space="0" w:color="000000"/>
            </w:tcBorders>
            <w:vAlign w:val="center"/>
          </w:tcPr>
          <w:p w14:paraId="69FB0D3B" w14:textId="6665B508" w:rsidR="001A4409" w:rsidRPr="00160862" w:rsidRDefault="001A4409" w:rsidP="001A4409">
            <w:pPr>
              <w:widowControl w:val="0"/>
              <w:spacing w:after="0" w:line="240" w:lineRule="auto"/>
              <w:rPr>
                <w:rFonts w:ascii="Times New Roman" w:eastAsia="Times New Roman" w:hAnsi="Times New Roman"/>
                <w:sz w:val="24"/>
                <w:szCs w:val="24"/>
                <w:lang w:eastAsia="zh-CN" w:bidi="hi-IN"/>
              </w:rPr>
            </w:pPr>
            <w:r w:rsidRPr="00160862">
              <w:rPr>
                <w:rFonts w:ascii="Times New Roman" w:eastAsia="Times New Roman" w:hAnsi="Times New Roman"/>
                <w:color w:val="000000"/>
                <w:sz w:val="24"/>
                <w:szCs w:val="24"/>
                <w:lang w:eastAsia="ru-RU" w:bidi="ru-RU"/>
              </w:rPr>
              <w:t>3.</w:t>
            </w:r>
          </w:p>
        </w:tc>
        <w:tc>
          <w:tcPr>
            <w:tcW w:w="3817" w:type="dxa"/>
            <w:tcBorders>
              <w:left w:val="single" w:sz="2" w:space="0" w:color="000000"/>
              <w:bottom w:val="single" w:sz="2" w:space="0" w:color="000000"/>
            </w:tcBorders>
            <w:vAlign w:val="center"/>
          </w:tcPr>
          <w:p w14:paraId="5F378B17" w14:textId="1EBC58CB" w:rsidR="001A4409" w:rsidRPr="00160862" w:rsidRDefault="001A4409" w:rsidP="001A4409">
            <w:pPr>
              <w:widowControl w:val="0"/>
              <w:spacing w:after="0" w:line="240" w:lineRule="auto"/>
              <w:rPr>
                <w:rFonts w:ascii="Times New Roman" w:eastAsia="Times New Roman" w:hAnsi="Times New Roman"/>
                <w:sz w:val="24"/>
                <w:szCs w:val="24"/>
                <w:lang w:eastAsia="zh-CN" w:bidi="hi-IN"/>
              </w:rPr>
            </w:pPr>
            <w:proofErr w:type="spellStart"/>
            <w:r w:rsidRPr="00160862">
              <w:rPr>
                <w:rFonts w:ascii="Times New Roman" w:eastAsia="Times New Roman" w:hAnsi="Times New Roman"/>
                <w:spacing w:val="-2"/>
                <w:sz w:val="24"/>
                <w:szCs w:val="24"/>
              </w:rPr>
              <w:t>Кибербезопасность</w:t>
            </w:r>
            <w:proofErr w:type="spellEnd"/>
          </w:p>
        </w:tc>
        <w:tc>
          <w:tcPr>
            <w:tcW w:w="707" w:type="dxa"/>
            <w:tcBorders>
              <w:top w:val="single" w:sz="4" w:space="0" w:color="000000"/>
              <w:left w:val="single" w:sz="4" w:space="0" w:color="000000"/>
              <w:bottom w:val="single" w:sz="4" w:space="0" w:color="000000"/>
            </w:tcBorders>
            <w:vAlign w:val="center"/>
          </w:tcPr>
          <w:p w14:paraId="70DFD874" w14:textId="77777777"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26</w:t>
            </w:r>
          </w:p>
        </w:tc>
        <w:tc>
          <w:tcPr>
            <w:tcW w:w="709" w:type="dxa"/>
            <w:tcBorders>
              <w:top w:val="single" w:sz="4" w:space="0" w:color="000000"/>
              <w:left w:val="single" w:sz="4" w:space="0" w:color="000000"/>
              <w:bottom w:val="single" w:sz="4" w:space="0" w:color="000000"/>
            </w:tcBorders>
            <w:vAlign w:val="center"/>
          </w:tcPr>
          <w:p w14:paraId="567FD7F2" w14:textId="77777777"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16</w:t>
            </w:r>
          </w:p>
        </w:tc>
        <w:tc>
          <w:tcPr>
            <w:tcW w:w="709" w:type="dxa"/>
            <w:tcBorders>
              <w:top w:val="single" w:sz="4" w:space="0" w:color="000000"/>
              <w:left w:val="single" w:sz="4" w:space="0" w:color="000000"/>
              <w:bottom w:val="single" w:sz="4" w:space="0" w:color="000000"/>
            </w:tcBorders>
            <w:vAlign w:val="center"/>
          </w:tcPr>
          <w:p w14:paraId="018C37DC" w14:textId="77777777"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8</w:t>
            </w:r>
          </w:p>
        </w:tc>
        <w:tc>
          <w:tcPr>
            <w:tcW w:w="709" w:type="dxa"/>
            <w:tcBorders>
              <w:top w:val="single" w:sz="4" w:space="0" w:color="000000"/>
              <w:left w:val="single" w:sz="4" w:space="0" w:color="000000"/>
              <w:bottom w:val="single" w:sz="4" w:space="0" w:color="000000"/>
            </w:tcBorders>
            <w:vAlign w:val="center"/>
          </w:tcPr>
          <w:p w14:paraId="7B479755" w14:textId="77777777" w:rsidR="001A4409" w:rsidRPr="00160862" w:rsidRDefault="001A4409" w:rsidP="001A4409">
            <w:pPr>
              <w:widowControl w:val="0"/>
              <w:spacing w:after="0" w:line="240" w:lineRule="auto"/>
              <w:jc w:val="center"/>
              <w:rPr>
                <w:rFonts w:ascii="Times New Roman" w:eastAsia="Times New Roman" w:hAnsi="Times New Roman"/>
                <w:color w:val="000000"/>
                <w:sz w:val="24"/>
                <w:szCs w:val="24"/>
                <w:lang w:eastAsia="ru-RU" w:bidi="ru-RU"/>
              </w:rPr>
            </w:pPr>
            <w:r w:rsidRPr="00160862">
              <w:rPr>
                <w:rFonts w:ascii="Times New Roman" w:eastAsia="SimSun" w:hAnsi="Times New Roman"/>
                <w:sz w:val="24"/>
                <w:szCs w:val="24"/>
                <w:lang w:eastAsia="ar-SA"/>
              </w:rPr>
              <w:t>8</w:t>
            </w:r>
          </w:p>
        </w:tc>
        <w:tc>
          <w:tcPr>
            <w:tcW w:w="708" w:type="dxa"/>
            <w:tcBorders>
              <w:top w:val="single" w:sz="4" w:space="0" w:color="000000"/>
              <w:left w:val="single" w:sz="4" w:space="0" w:color="000000"/>
              <w:bottom w:val="single" w:sz="4" w:space="0" w:color="000000"/>
              <w:right w:val="single" w:sz="4" w:space="0" w:color="000000"/>
            </w:tcBorders>
            <w:vAlign w:val="center"/>
          </w:tcPr>
          <w:p w14:paraId="0485A2BA" w14:textId="77777777" w:rsidR="001A4409" w:rsidRPr="00160862" w:rsidRDefault="001A4409" w:rsidP="001A4409">
            <w:pPr>
              <w:widowControl w:val="0"/>
              <w:spacing w:after="0" w:line="240" w:lineRule="auto"/>
              <w:jc w:val="center"/>
              <w:rPr>
                <w:rFonts w:ascii="Times New Roman" w:eastAsia="Times New Roman" w:hAnsi="Times New Roman"/>
                <w:color w:val="000000"/>
                <w:sz w:val="24"/>
                <w:szCs w:val="24"/>
                <w:lang w:eastAsia="ru-RU" w:bidi="ru-RU"/>
              </w:rPr>
            </w:pPr>
            <w:r w:rsidRPr="00160862">
              <w:rPr>
                <w:rFonts w:ascii="Times New Roman" w:eastAsia="SimSun" w:hAnsi="Times New Roman"/>
                <w:sz w:val="24"/>
                <w:szCs w:val="24"/>
                <w:lang w:eastAsia="ar-SA"/>
              </w:rPr>
              <w:t>10</w:t>
            </w:r>
          </w:p>
        </w:tc>
        <w:tc>
          <w:tcPr>
            <w:tcW w:w="2413" w:type="dxa"/>
            <w:tcBorders>
              <w:left w:val="single" w:sz="2" w:space="0" w:color="000000"/>
              <w:bottom w:val="single" w:sz="2" w:space="0" w:color="000000"/>
              <w:right w:val="single" w:sz="2" w:space="0" w:color="000000"/>
            </w:tcBorders>
            <w:vAlign w:val="center"/>
          </w:tcPr>
          <w:p w14:paraId="15C0688E" w14:textId="4E572FC4" w:rsidR="001A4409" w:rsidRPr="00160862" w:rsidRDefault="001A4409" w:rsidP="001A4409">
            <w:pPr>
              <w:widowControl w:val="0"/>
              <w:spacing w:after="0" w:line="240" w:lineRule="auto"/>
              <w:rPr>
                <w:rFonts w:ascii="Times New Roman" w:eastAsia="Times New Roman" w:hAnsi="Times New Roman"/>
                <w:sz w:val="24"/>
                <w:szCs w:val="24"/>
                <w:lang w:eastAsia="zh-CN" w:bidi="hi-IN"/>
              </w:rPr>
            </w:pPr>
            <w:r w:rsidRPr="00160862">
              <w:rPr>
                <w:rFonts w:ascii="Times New Roman" w:eastAsia="Times New Roman" w:hAnsi="Times New Roman"/>
                <w:color w:val="000000"/>
                <w:sz w:val="24"/>
                <w:szCs w:val="24"/>
                <w:lang w:eastAsia="ru-RU" w:bidi="ru-RU"/>
              </w:rPr>
              <w:t>Доклады, п</w:t>
            </w:r>
            <w:r w:rsidR="00947FD1" w:rsidRPr="00160862">
              <w:rPr>
                <w:rFonts w:ascii="Times New Roman" w:eastAsia="Times New Roman" w:hAnsi="Times New Roman"/>
                <w:color w:val="000000"/>
                <w:sz w:val="24"/>
                <w:szCs w:val="24"/>
                <w:lang w:eastAsia="ru-RU" w:bidi="ru-RU"/>
              </w:rPr>
              <w:t>резентации, обсуждение в группе</w:t>
            </w:r>
            <w:r w:rsidR="00D16F19" w:rsidRPr="00160862">
              <w:rPr>
                <w:rFonts w:ascii="Times New Roman" w:eastAsia="Times New Roman" w:hAnsi="Times New Roman"/>
                <w:color w:val="000000"/>
                <w:sz w:val="24"/>
                <w:szCs w:val="24"/>
                <w:lang w:eastAsia="ru-RU" w:bidi="ru-RU"/>
              </w:rPr>
              <w:t>, групповые и индивидуальные практические задания</w:t>
            </w:r>
            <w:r w:rsidRPr="00160862">
              <w:rPr>
                <w:rFonts w:ascii="Times New Roman" w:eastAsia="Times New Roman" w:hAnsi="Times New Roman"/>
                <w:color w:val="000000"/>
                <w:sz w:val="24"/>
                <w:szCs w:val="24"/>
                <w:lang w:eastAsia="ru-RU" w:bidi="ru-RU"/>
              </w:rPr>
              <w:t xml:space="preserve"> </w:t>
            </w:r>
          </w:p>
        </w:tc>
      </w:tr>
      <w:tr w:rsidR="001A4409" w:rsidRPr="00160862" w14:paraId="4AB5983B" w14:textId="77777777" w:rsidTr="00887225">
        <w:trPr>
          <w:trHeight w:hRule="exact" w:val="2493"/>
          <w:jc w:val="center"/>
        </w:trPr>
        <w:tc>
          <w:tcPr>
            <w:tcW w:w="570" w:type="dxa"/>
            <w:tcBorders>
              <w:left w:val="single" w:sz="2" w:space="0" w:color="000000"/>
              <w:bottom w:val="single" w:sz="2" w:space="0" w:color="000000"/>
            </w:tcBorders>
            <w:vAlign w:val="center"/>
          </w:tcPr>
          <w:p w14:paraId="39DF35DB" w14:textId="658C1CA7" w:rsidR="001A4409" w:rsidRPr="00160862" w:rsidRDefault="001A4409" w:rsidP="001A4409">
            <w:pPr>
              <w:widowControl w:val="0"/>
              <w:spacing w:after="0" w:line="240" w:lineRule="auto"/>
              <w:rPr>
                <w:rFonts w:ascii="Times New Roman" w:eastAsia="Times New Roman" w:hAnsi="Times New Roman"/>
                <w:sz w:val="24"/>
                <w:szCs w:val="24"/>
                <w:lang w:eastAsia="zh-CN" w:bidi="hi-IN"/>
              </w:rPr>
            </w:pPr>
            <w:r w:rsidRPr="00160862">
              <w:rPr>
                <w:rFonts w:ascii="Times New Roman" w:eastAsia="Times New Roman" w:hAnsi="Times New Roman"/>
                <w:color w:val="000000"/>
                <w:sz w:val="24"/>
                <w:szCs w:val="24"/>
                <w:lang w:eastAsia="ru-RU" w:bidi="ru-RU"/>
              </w:rPr>
              <w:lastRenderedPageBreak/>
              <w:t>4.</w:t>
            </w:r>
          </w:p>
        </w:tc>
        <w:tc>
          <w:tcPr>
            <w:tcW w:w="3817" w:type="dxa"/>
            <w:tcBorders>
              <w:left w:val="single" w:sz="2" w:space="0" w:color="000000"/>
              <w:bottom w:val="single" w:sz="2" w:space="0" w:color="000000"/>
            </w:tcBorders>
            <w:vAlign w:val="center"/>
          </w:tcPr>
          <w:p w14:paraId="4321F0AB" w14:textId="5151B003" w:rsidR="001A4409" w:rsidRPr="00160862" w:rsidRDefault="001A4409" w:rsidP="001A4409">
            <w:pPr>
              <w:widowControl w:val="0"/>
              <w:spacing w:after="0" w:line="240" w:lineRule="auto"/>
              <w:rPr>
                <w:rFonts w:ascii="Times New Roman" w:eastAsia="Times New Roman" w:hAnsi="Times New Roman"/>
                <w:sz w:val="24"/>
                <w:szCs w:val="24"/>
                <w:lang w:eastAsia="zh-CN" w:bidi="hi-IN"/>
              </w:rPr>
            </w:pPr>
            <w:r w:rsidRPr="00160862">
              <w:rPr>
                <w:rFonts w:ascii="Times New Roman" w:hAnsi="Times New Roman"/>
                <w:sz w:val="24"/>
                <w:szCs w:val="24"/>
              </w:rPr>
              <w:t>Реализация процессов обеспечения  информационной безопасности в сетевой инфраструктуре организаций кредитно-финансовой сферы</w:t>
            </w:r>
          </w:p>
        </w:tc>
        <w:tc>
          <w:tcPr>
            <w:tcW w:w="707" w:type="dxa"/>
            <w:tcBorders>
              <w:top w:val="single" w:sz="4" w:space="0" w:color="000000"/>
              <w:left w:val="single" w:sz="4" w:space="0" w:color="000000"/>
              <w:bottom w:val="single" w:sz="4" w:space="0" w:color="000000"/>
            </w:tcBorders>
            <w:vAlign w:val="center"/>
          </w:tcPr>
          <w:p w14:paraId="081AAF5C" w14:textId="44B7BB8C"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26</w:t>
            </w:r>
          </w:p>
        </w:tc>
        <w:tc>
          <w:tcPr>
            <w:tcW w:w="709" w:type="dxa"/>
            <w:tcBorders>
              <w:top w:val="single" w:sz="4" w:space="0" w:color="000000"/>
              <w:left w:val="single" w:sz="4" w:space="0" w:color="000000"/>
              <w:bottom w:val="single" w:sz="4" w:space="0" w:color="000000"/>
            </w:tcBorders>
            <w:vAlign w:val="center"/>
          </w:tcPr>
          <w:p w14:paraId="02C60ABB" w14:textId="57A2BD1B"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16</w:t>
            </w:r>
          </w:p>
        </w:tc>
        <w:tc>
          <w:tcPr>
            <w:tcW w:w="709" w:type="dxa"/>
            <w:tcBorders>
              <w:top w:val="single" w:sz="4" w:space="0" w:color="000000"/>
              <w:left w:val="single" w:sz="4" w:space="0" w:color="000000"/>
              <w:bottom w:val="single" w:sz="4" w:space="0" w:color="000000"/>
            </w:tcBorders>
            <w:vAlign w:val="center"/>
          </w:tcPr>
          <w:p w14:paraId="02966527" w14:textId="193D8715"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sz w:val="24"/>
                <w:szCs w:val="24"/>
                <w:lang w:eastAsia="ar-SA"/>
              </w:rPr>
              <w:t>8</w:t>
            </w:r>
          </w:p>
        </w:tc>
        <w:tc>
          <w:tcPr>
            <w:tcW w:w="709" w:type="dxa"/>
            <w:tcBorders>
              <w:top w:val="single" w:sz="4" w:space="0" w:color="000000"/>
              <w:left w:val="single" w:sz="4" w:space="0" w:color="000000"/>
              <w:bottom w:val="single" w:sz="4" w:space="0" w:color="000000"/>
            </w:tcBorders>
            <w:vAlign w:val="center"/>
          </w:tcPr>
          <w:p w14:paraId="5EB34C01" w14:textId="6873F509" w:rsidR="001A4409" w:rsidRPr="00160862" w:rsidRDefault="001A4409" w:rsidP="001A4409">
            <w:pPr>
              <w:widowControl w:val="0"/>
              <w:spacing w:after="0" w:line="240" w:lineRule="auto"/>
              <w:jc w:val="center"/>
              <w:rPr>
                <w:rFonts w:ascii="Times New Roman" w:eastAsia="Times New Roman" w:hAnsi="Times New Roman"/>
                <w:color w:val="000000"/>
                <w:sz w:val="24"/>
                <w:szCs w:val="24"/>
                <w:lang w:eastAsia="ru-RU" w:bidi="ru-RU"/>
              </w:rPr>
            </w:pPr>
            <w:r w:rsidRPr="00160862">
              <w:rPr>
                <w:rFonts w:ascii="Times New Roman" w:eastAsia="SimSun" w:hAnsi="Times New Roman"/>
                <w:sz w:val="24"/>
                <w:szCs w:val="24"/>
                <w:lang w:eastAsia="ar-SA"/>
              </w:rPr>
              <w:t>8</w:t>
            </w:r>
          </w:p>
        </w:tc>
        <w:tc>
          <w:tcPr>
            <w:tcW w:w="708" w:type="dxa"/>
            <w:tcBorders>
              <w:top w:val="single" w:sz="4" w:space="0" w:color="000000"/>
              <w:left w:val="single" w:sz="4" w:space="0" w:color="000000"/>
              <w:bottom w:val="single" w:sz="4" w:space="0" w:color="000000"/>
              <w:right w:val="single" w:sz="4" w:space="0" w:color="000000"/>
            </w:tcBorders>
            <w:vAlign w:val="center"/>
          </w:tcPr>
          <w:p w14:paraId="1F77B41A" w14:textId="438C5441" w:rsidR="001A4409" w:rsidRPr="00160862" w:rsidRDefault="001A4409" w:rsidP="001A4409">
            <w:pPr>
              <w:widowControl w:val="0"/>
              <w:spacing w:after="0" w:line="240" w:lineRule="auto"/>
              <w:jc w:val="center"/>
              <w:rPr>
                <w:rFonts w:ascii="Times New Roman" w:eastAsia="Times New Roman" w:hAnsi="Times New Roman"/>
                <w:color w:val="000000"/>
                <w:sz w:val="24"/>
                <w:szCs w:val="24"/>
                <w:lang w:eastAsia="ru-RU" w:bidi="ru-RU"/>
              </w:rPr>
            </w:pPr>
            <w:r w:rsidRPr="00160862">
              <w:rPr>
                <w:rFonts w:ascii="Times New Roman" w:eastAsia="SimSun" w:hAnsi="Times New Roman"/>
                <w:sz w:val="24"/>
                <w:szCs w:val="24"/>
                <w:lang w:eastAsia="ar-SA"/>
              </w:rPr>
              <w:t>10</w:t>
            </w:r>
          </w:p>
        </w:tc>
        <w:tc>
          <w:tcPr>
            <w:tcW w:w="2413" w:type="dxa"/>
            <w:tcBorders>
              <w:left w:val="single" w:sz="2" w:space="0" w:color="000000"/>
              <w:bottom w:val="single" w:sz="2" w:space="0" w:color="000000"/>
              <w:right w:val="single" w:sz="2" w:space="0" w:color="000000"/>
            </w:tcBorders>
            <w:vAlign w:val="center"/>
          </w:tcPr>
          <w:p w14:paraId="4E45114D" w14:textId="18498C26" w:rsidR="001A4409" w:rsidRPr="00160862" w:rsidRDefault="002D5448" w:rsidP="001A4409">
            <w:pPr>
              <w:widowControl w:val="0"/>
              <w:spacing w:after="0" w:line="240" w:lineRule="auto"/>
              <w:rPr>
                <w:rFonts w:ascii="Times New Roman" w:eastAsia="Times New Roman" w:hAnsi="Times New Roman"/>
                <w:sz w:val="24"/>
                <w:szCs w:val="24"/>
                <w:lang w:eastAsia="zh-CN" w:bidi="hi-IN"/>
              </w:rPr>
            </w:pPr>
            <w:r w:rsidRPr="00160862">
              <w:rPr>
                <w:rFonts w:ascii="Times New Roman" w:eastAsia="Times New Roman" w:hAnsi="Times New Roman"/>
                <w:color w:val="000000"/>
                <w:sz w:val="24"/>
                <w:szCs w:val="24"/>
                <w:lang w:eastAsia="ru-RU" w:bidi="ru-RU"/>
              </w:rPr>
              <w:t>Доклады, презентации,  групповые и индивидуальные практические задания, аудиторная письменная контрольная работа</w:t>
            </w:r>
          </w:p>
        </w:tc>
      </w:tr>
      <w:tr w:rsidR="001A4409" w:rsidRPr="00160862" w14:paraId="10A7353A" w14:textId="77777777" w:rsidTr="00887225">
        <w:trPr>
          <w:trHeight w:val="20"/>
          <w:jc w:val="center"/>
        </w:trPr>
        <w:tc>
          <w:tcPr>
            <w:tcW w:w="4387" w:type="dxa"/>
            <w:gridSpan w:val="2"/>
            <w:tcBorders>
              <w:top w:val="single" w:sz="2" w:space="0" w:color="000000"/>
              <w:left w:val="single" w:sz="2" w:space="0" w:color="000000"/>
              <w:bottom w:val="single" w:sz="2" w:space="0" w:color="000000"/>
            </w:tcBorders>
            <w:vAlign w:val="center"/>
          </w:tcPr>
          <w:p w14:paraId="339DE06F" w14:textId="77777777"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Times New Roman" w:hAnsi="Times New Roman"/>
                <w:b/>
                <w:bCs/>
                <w:color w:val="000000"/>
                <w:sz w:val="24"/>
                <w:szCs w:val="24"/>
                <w:lang w:eastAsia="ru-RU" w:bidi="ru-RU"/>
              </w:rPr>
              <w:t>В целом по дисциплине</w:t>
            </w:r>
          </w:p>
        </w:tc>
        <w:tc>
          <w:tcPr>
            <w:tcW w:w="707" w:type="dxa"/>
            <w:tcBorders>
              <w:left w:val="single" w:sz="2" w:space="0" w:color="000000"/>
              <w:bottom w:val="single" w:sz="2" w:space="0" w:color="000000"/>
            </w:tcBorders>
            <w:vAlign w:val="center"/>
          </w:tcPr>
          <w:p w14:paraId="4AB7C35D" w14:textId="77777777"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b/>
                <w:bCs/>
                <w:sz w:val="24"/>
                <w:szCs w:val="24"/>
                <w:lang w:eastAsia="ar-SA"/>
              </w:rPr>
              <w:t>108</w:t>
            </w:r>
          </w:p>
        </w:tc>
        <w:tc>
          <w:tcPr>
            <w:tcW w:w="709" w:type="dxa"/>
            <w:tcBorders>
              <w:top w:val="single" w:sz="4" w:space="0" w:color="000000"/>
              <w:left w:val="single" w:sz="4" w:space="0" w:color="000000"/>
              <w:bottom w:val="single" w:sz="4" w:space="0" w:color="000000"/>
            </w:tcBorders>
            <w:vAlign w:val="center"/>
          </w:tcPr>
          <w:p w14:paraId="06CE93BE" w14:textId="77777777" w:rsidR="001A4409" w:rsidRPr="00160862" w:rsidRDefault="001A4409" w:rsidP="001A4409">
            <w:pPr>
              <w:widowControl w:val="0"/>
              <w:spacing w:after="0" w:line="240" w:lineRule="auto"/>
              <w:jc w:val="center"/>
              <w:rPr>
                <w:rFonts w:ascii="Times New Roman" w:eastAsia="Times New Roman" w:hAnsi="Times New Roman"/>
                <w:b/>
                <w:bCs/>
                <w:color w:val="000000"/>
                <w:sz w:val="24"/>
                <w:szCs w:val="24"/>
                <w:lang w:eastAsia="ru-RU" w:bidi="ru-RU"/>
              </w:rPr>
            </w:pPr>
            <w:r w:rsidRPr="00160862">
              <w:rPr>
                <w:rFonts w:ascii="Times New Roman" w:eastAsia="SimSun" w:hAnsi="Times New Roman"/>
                <w:b/>
                <w:sz w:val="24"/>
                <w:szCs w:val="24"/>
                <w:lang w:eastAsia="ar-SA"/>
              </w:rPr>
              <w:t>68</w:t>
            </w:r>
          </w:p>
        </w:tc>
        <w:tc>
          <w:tcPr>
            <w:tcW w:w="709" w:type="dxa"/>
            <w:tcBorders>
              <w:top w:val="single" w:sz="4" w:space="0" w:color="000000"/>
              <w:left w:val="single" w:sz="4" w:space="0" w:color="000000"/>
              <w:bottom w:val="single" w:sz="4" w:space="0" w:color="000000"/>
            </w:tcBorders>
            <w:vAlign w:val="center"/>
          </w:tcPr>
          <w:p w14:paraId="3E06820B" w14:textId="77777777" w:rsidR="001A4409" w:rsidRPr="00160862" w:rsidRDefault="001A4409" w:rsidP="001A4409">
            <w:pPr>
              <w:widowControl w:val="0"/>
              <w:spacing w:after="0" w:line="240" w:lineRule="auto"/>
              <w:jc w:val="center"/>
              <w:rPr>
                <w:rFonts w:ascii="Times New Roman" w:eastAsia="Times New Roman" w:hAnsi="Times New Roman"/>
                <w:sz w:val="24"/>
                <w:szCs w:val="24"/>
                <w:lang w:eastAsia="zh-CN" w:bidi="hi-IN"/>
              </w:rPr>
            </w:pPr>
            <w:r w:rsidRPr="00160862">
              <w:rPr>
                <w:rFonts w:ascii="Times New Roman" w:eastAsia="SimSun" w:hAnsi="Times New Roman"/>
                <w:b/>
                <w:bCs/>
                <w:sz w:val="24"/>
                <w:szCs w:val="24"/>
                <w:lang w:eastAsia="ar-SA"/>
              </w:rPr>
              <w:t>34</w:t>
            </w:r>
          </w:p>
        </w:tc>
        <w:tc>
          <w:tcPr>
            <w:tcW w:w="709" w:type="dxa"/>
            <w:tcBorders>
              <w:top w:val="single" w:sz="4" w:space="0" w:color="000000"/>
              <w:left w:val="single" w:sz="4" w:space="0" w:color="000000"/>
              <w:bottom w:val="single" w:sz="4" w:space="0" w:color="000000"/>
            </w:tcBorders>
            <w:vAlign w:val="center"/>
          </w:tcPr>
          <w:p w14:paraId="1AB7A54F" w14:textId="77777777" w:rsidR="001A4409" w:rsidRPr="00160862" w:rsidRDefault="001A4409" w:rsidP="001A4409">
            <w:pPr>
              <w:widowControl w:val="0"/>
              <w:spacing w:after="0" w:line="240" w:lineRule="auto"/>
              <w:jc w:val="center"/>
              <w:rPr>
                <w:rFonts w:ascii="Times New Roman" w:eastAsia="Times New Roman" w:hAnsi="Times New Roman"/>
                <w:b/>
                <w:bCs/>
                <w:color w:val="000000"/>
                <w:sz w:val="24"/>
                <w:szCs w:val="24"/>
                <w:lang w:eastAsia="ru-RU" w:bidi="ru-RU"/>
              </w:rPr>
            </w:pPr>
            <w:r w:rsidRPr="00160862">
              <w:rPr>
                <w:rFonts w:ascii="Times New Roman" w:eastAsia="SimSun" w:hAnsi="Times New Roman"/>
                <w:b/>
                <w:sz w:val="24"/>
                <w:szCs w:val="24"/>
                <w:lang w:eastAsia="ar-SA"/>
              </w:rPr>
              <w:t>34</w:t>
            </w:r>
          </w:p>
        </w:tc>
        <w:tc>
          <w:tcPr>
            <w:tcW w:w="708" w:type="dxa"/>
            <w:tcBorders>
              <w:top w:val="single" w:sz="4" w:space="0" w:color="000000"/>
              <w:left w:val="single" w:sz="4" w:space="0" w:color="000000"/>
              <w:bottom w:val="single" w:sz="4" w:space="0" w:color="000000"/>
            </w:tcBorders>
            <w:vAlign w:val="center"/>
          </w:tcPr>
          <w:p w14:paraId="124D7BDA" w14:textId="77777777" w:rsidR="001A4409" w:rsidRPr="00160862" w:rsidRDefault="001A4409" w:rsidP="001A4409">
            <w:pPr>
              <w:widowControl w:val="0"/>
              <w:spacing w:after="0" w:line="240" w:lineRule="auto"/>
              <w:jc w:val="center"/>
              <w:rPr>
                <w:rFonts w:ascii="Times New Roman" w:eastAsia="Times New Roman" w:hAnsi="Times New Roman"/>
                <w:b/>
                <w:bCs/>
                <w:color w:val="000000"/>
                <w:sz w:val="24"/>
                <w:szCs w:val="24"/>
                <w:lang w:eastAsia="ru-RU" w:bidi="ru-RU"/>
              </w:rPr>
            </w:pPr>
            <w:r w:rsidRPr="00160862">
              <w:rPr>
                <w:rFonts w:ascii="Times New Roman" w:eastAsia="SimSun" w:hAnsi="Times New Roman"/>
                <w:b/>
                <w:sz w:val="24"/>
                <w:szCs w:val="24"/>
                <w:lang w:eastAsia="ar-SA"/>
              </w:rPr>
              <w:t>40</w:t>
            </w:r>
          </w:p>
        </w:tc>
        <w:tc>
          <w:tcPr>
            <w:tcW w:w="2413" w:type="dxa"/>
            <w:tcBorders>
              <w:top w:val="single" w:sz="4" w:space="0" w:color="000000"/>
              <w:left w:val="single" w:sz="4" w:space="0" w:color="000000"/>
              <w:bottom w:val="single" w:sz="4" w:space="0" w:color="000000"/>
              <w:right w:val="single" w:sz="4" w:space="0" w:color="000000"/>
            </w:tcBorders>
            <w:vAlign w:val="center"/>
          </w:tcPr>
          <w:p w14:paraId="41951DDB" w14:textId="4D03767F" w:rsidR="001A4409" w:rsidRPr="00160862" w:rsidRDefault="00B82382" w:rsidP="00B82382">
            <w:pPr>
              <w:widowControl w:val="0"/>
              <w:spacing w:after="0" w:line="276" w:lineRule="auto"/>
              <w:jc w:val="center"/>
              <w:rPr>
                <w:rFonts w:ascii="Times New Roman" w:eastAsia="Times New Roman" w:hAnsi="Times New Roman"/>
                <w:sz w:val="24"/>
                <w:szCs w:val="24"/>
                <w:lang w:eastAsia="zh-CN" w:bidi="hi-IN"/>
              </w:rPr>
            </w:pPr>
            <w:r w:rsidRPr="0032512C">
              <w:rPr>
                <w:rFonts w:ascii="Times New Roman" w:hAnsi="Times New Roman"/>
              </w:rPr>
              <w:t>Согласно учебному плану:</w:t>
            </w:r>
            <w:r>
              <w:rPr>
                <w:rFonts w:ascii="Times New Roman" w:hAnsi="Times New Roman"/>
              </w:rPr>
              <w:t xml:space="preserve"> к</w:t>
            </w:r>
            <w:r w:rsidR="001A4409" w:rsidRPr="00160862">
              <w:rPr>
                <w:rFonts w:ascii="Times New Roman" w:eastAsia="Times New Roman" w:hAnsi="Times New Roman"/>
                <w:sz w:val="24"/>
                <w:szCs w:val="24"/>
                <w:lang w:eastAsia="zh-CN" w:bidi="hi-IN"/>
              </w:rPr>
              <w:t>онтрольная работа</w:t>
            </w:r>
          </w:p>
        </w:tc>
      </w:tr>
      <w:tr w:rsidR="001A4409" w:rsidRPr="00160862" w14:paraId="18DCA86D" w14:textId="77777777" w:rsidTr="00887225">
        <w:trPr>
          <w:trHeight w:hRule="exact" w:val="376"/>
          <w:jc w:val="center"/>
        </w:trPr>
        <w:tc>
          <w:tcPr>
            <w:tcW w:w="4387" w:type="dxa"/>
            <w:gridSpan w:val="2"/>
            <w:tcBorders>
              <w:left w:val="single" w:sz="2" w:space="0" w:color="000000"/>
              <w:bottom w:val="single" w:sz="2" w:space="0" w:color="000000"/>
            </w:tcBorders>
            <w:vAlign w:val="center"/>
          </w:tcPr>
          <w:p w14:paraId="79B19D4D" w14:textId="77777777" w:rsidR="001A4409" w:rsidRPr="00160862" w:rsidRDefault="001A4409" w:rsidP="001A4409">
            <w:pPr>
              <w:widowControl w:val="0"/>
              <w:spacing w:after="0" w:line="240" w:lineRule="auto"/>
              <w:jc w:val="center"/>
              <w:rPr>
                <w:rFonts w:ascii="Times New Roman" w:eastAsia="Times New Roman" w:hAnsi="Times New Roman"/>
                <w:sz w:val="28"/>
                <w:szCs w:val="28"/>
                <w:lang w:eastAsia="zh-CN" w:bidi="hi-IN"/>
              </w:rPr>
            </w:pPr>
            <w:r w:rsidRPr="00160862">
              <w:rPr>
                <w:rFonts w:ascii="Times New Roman" w:eastAsia="Times New Roman" w:hAnsi="Times New Roman"/>
                <w:b/>
                <w:bCs/>
                <w:color w:val="000000"/>
                <w:sz w:val="24"/>
                <w:szCs w:val="24"/>
                <w:lang w:eastAsia="ru-RU" w:bidi="ru-RU"/>
              </w:rPr>
              <w:t>Итого в %</w:t>
            </w:r>
          </w:p>
        </w:tc>
        <w:tc>
          <w:tcPr>
            <w:tcW w:w="707" w:type="dxa"/>
            <w:tcBorders>
              <w:left w:val="single" w:sz="2" w:space="0" w:color="000000"/>
              <w:bottom w:val="single" w:sz="2" w:space="0" w:color="000000"/>
            </w:tcBorders>
            <w:vAlign w:val="center"/>
          </w:tcPr>
          <w:p w14:paraId="2DEC8BC2" w14:textId="77777777" w:rsidR="001A4409" w:rsidRPr="00160862" w:rsidRDefault="001A4409" w:rsidP="001A4409">
            <w:pPr>
              <w:widowControl w:val="0"/>
              <w:spacing w:after="0" w:line="240" w:lineRule="auto"/>
              <w:rPr>
                <w:rFonts w:ascii="Times New Roman" w:eastAsia="NSimSun" w:hAnsi="Times New Roman"/>
                <w:sz w:val="24"/>
                <w:szCs w:val="24"/>
                <w:lang w:eastAsia="zh-CN" w:bidi="hi-IN"/>
              </w:rPr>
            </w:pPr>
          </w:p>
        </w:tc>
        <w:tc>
          <w:tcPr>
            <w:tcW w:w="709" w:type="dxa"/>
            <w:tcBorders>
              <w:top w:val="single" w:sz="4" w:space="0" w:color="000000"/>
              <w:left w:val="single" w:sz="4" w:space="0" w:color="000000"/>
              <w:bottom w:val="single" w:sz="4" w:space="0" w:color="000000"/>
            </w:tcBorders>
            <w:vAlign w:val="center"/>
          </w:tcPr>
          <w:p w14:paraId="66BA63D2" w14:textId="77777777" w:rsidR="001A4409" w:rsidRPr="00160862" w:rsidRDefault="001A4409" w:rsidP="001A4409">
            <w:pPr>
              <w:widowControl w:val="0"/>
              <w:spacing w:after="0" w:line="240" w:lineRule="auto"/>
              <w:jc w:val="center"/>
              <w:rPr>
                <w:rFonts w:ascii="Times New Roman" w:eastAsia="NSimSun" w:hAnsi="Times New Roman"/>
                <w:sz w:val="24"/>
                <w:szCs w:val="24"/>
                <w:lang w:val="en-US" w:eastAsia="zh-CN" w:bidi="hi-IN"/>
              </w:rPr>
            </w:pPr>
            <w:r w:rsidRPr="00160862">
              <w:rPr>
                <w:rFonts w:ascii="Times New Roman" w:eastAsia="SimSun" w:hAnsi="Times New Roman"/>
                <w:sz w:val="24"/>
                <w:szCs w:val="24"/>
                <w:lang w:eastAsia="ar-SA"/>
              </w:rPr>
              <w:t>63%</w:t>
            </w:r>
          </w:p>
        </w:tc>
        <w:tc>
          <w:tcPr>
            <w:tcW w:w="709" w:type="dxa"/>
            <w:tcBorders>
              <w:top w:val="single" w:sz="4" w:space="0" w:color="000000"/>
              <w:left w:val="single" w:sz="4" w:space="0" w:color="000000"/>
              <w:bottom w:val="single" w:sz="4" w:space="0" w:color="000000"/>
            </w:tcBorders>
            <w:vAlign w:val="center"/>
          </w:tcPr>
          <w:p w14:paraId="17946108" w14:textId="77777777" w:rsidR="001A4409" w:rsidRPr="00160862" w:rsidRDefault="001A4409" w:rsidP="001A4409">
            <w:pPr>
              <w:widowControl w:val="0"/>
              <w:spacing w:after="0" w:line="240" w:lineRule="auto"/>
              <w:jc w:val="center"/>
              <w:rPr>
                <w:rFonts w:ascii="Times New Roman" w:eastAsia="NSimSun" w:hAnsi="Times New Roman"/>
                <w:sz w:val="24"/>
                <w:szCs w:val="24"/>
                <w:lang w:val="en-US" w:eastAsia="zh-CN" w:bidi="hi-IN"/>
              </w:rPr>
            </w:pPr>
            <w:r w:rsidRPr="00160862">
              <w:rPr>
                <w:rFonts w:ascii="Times New Roman" w:eastAsia="SimSun" w:hAnsi="Times New Roman"/>
                <w:sz w:val="24"/>
                <w:szCs w:val="24"/>
                <w:lang w:eastAsia="ar-SA"/>
              </w:rPr>
              <w:t>50%</w:t>
            </w:r>
          </w:p>
        </w:tc>
        <w:tc>
          <w:tcPr>
            <w:tcW w:w="709" w:type="dxa"/>
            <w:tcBorders>
              <w:top w:val="single" w:sz="4" w:space="0" w:color="000000"/>
              <w:left w:val="single" w:sz="4" w:space="0" w:color="000000"/>
              <w:bottom w:val="single" w:sz="4" w:space="0" w:color="000000"/>
            </w:tcBorders>
            <w:vAlign w:val="center"/>
          </w:tcPr>
          <w:p w14:paraId="325B3F68" w14:textId="77777777" w:rsidR="001A4409" w:rsidRPr="00160862" w:rsidRDefault="001A4409" w:rsidP="001A4409">
            <w:pPr>
              <w:widowControl w:val="0"/>
              <w:spacing w:after="0" w:line="240" w:lineRule="auto"/>
              <w:jc w:val="center"/>
              <w:rPr>
                <w:rFonts w:ascii="Times New Roman" w:eastAsia="NSimSun" w:hAnsi="Times New Roman"/>
                <w:sz w:val="24"/>
                <w:szCs w:val="24"/>
                <w:lang w:val="en-US" w:eastAsia="zh-CN" w:bidi="hi-IN"/>
              </w:rPr>
            </w:pPr>
            <w:r w:rsidRPr="00160862">
              <w:rPr>
                <w:rFonts w:ascii="Times New Roman" w:eastAsia="SimSun" w:hAnsi="Times New Roman"/>
                <w:sz w:val="24"/>
                <w:szCs w:val="24"/>
                <w:lang w:eastAsia="ar-SA"/>
              </w:rPr>
              <w:t>50%</w:t>
            </w:r>
          </w:p>
        </w:tc>
        <w:tc>
          <w:tcPr>
            <w:tcW w:w="708" w:type="dxa"/>
            <w:tcBorders>
              <w:top w:val="single" w:sz="4" w:space="0" w:color="000000"/>
              <w:left w:val="single" w:sz="4" w:space="0" w:color="000000"/>
              <w:bottom w:val="single" w:sz="4" w:space="0" w:color="000000"/>
            </w:tcBorders>
            <w:vAlign w:val="center"/>
          </w:tcPr>
          <w:p w14:paraId="719C47E7" w14:textId="77777777" w:rsidR="001A4409" w:rsidRPr="00160862" w:rsidRDefault="001A4409" w:rsidP="001A4409">
            <w:pPr>
              <w:widowControl w:val="0"/>
              <w:spacing w:after="0" w:line="240" w:lineRule="auto"/>
              <w:jc w:val="center"/>
              <w:rPr>
                <w:rFonts w:ascii="Times New Roman" w:eastAsia="NSimSun" w:hAnsi="Times New Roman"/>
                <w:sz w:val="24"/>
                <w:szCs w:val="24"/>
                <w:lang w:val="en-US" w:eastAsia="zh-CN" w:bidi="hi-IN"/>
              </w:rPr>
            </w:pPr>
            <w:r w:rsidRPr="00160862">
              <w:rPr>
                <w:rFonts w:ascii="Times New Roman" w:eastAsia="SimSun" w:hAnsi="Times New Roman"/>
                <w:sz w:val="24"/>
                <w:szCs w:val="24"/>
                <w:lang w:eastAsia="ar-SA"/>
              </w:rPr>
              <w:t>37%</w:t>
            </w:r>
          </w:p>
        </w:tc>
        <w:tc>
          <w:tcPr>
            <w:tcW w:w="2413" w:type="dxa"/>
            <w:tcBorders>
              <w:top w:val="single" w:sz="4" w:space="0" w:color="000000"/>
              <w:left w:val="single" w:sz="4" w:space="0" w:color="000000"/>
              <w:bottom w:val="single" w:sz="4" w:space="0" w:color="000000"/>
              <w:right w:val="single" w:sz="4" w:space="0" w:color="000000"/>
            </w:tcBorders>
            <w:vAlign w:val="center"/>
          </w:tcPr>
          <w:p w14:paraId="137F61EE" w14:textId="77777777" w:rsidR="001A4409" w:rsidRPr="00160862" w:rsidRDefault="001A4409" w:rsidP="001A4409">
            <w:pPr>
              <w:widowControl w:val="0"/>
              <w:spacing w:after="0" w:line="240" w:lineRule="auto"/>
              <w:rPr>
                <w:rFonts w:ascii="Times New Roman" w:eastAsia="NSimSun" w:hAnsi="Times New Roman"/>
                <w:sz w:val="24"/>
                <w:szCs w:val="24"/>
                <w:lang w:eastAsia="zh-CN" w:bidi="hi-IN"/>
              </w:rPr>
            </w:pPr>
          </w:p>
        </w:tc>
      </w:tr>
    </w:tbl>
    <w:p w14:paraId="774B0CA4" w14:textId="77777777" w:rsidR="003274B4" w:rsidRPr="00160862" w:rsidRDefault="00A92387" w:rsidP="00160862">
      <w:pPr>
        <w:pStyle w:val="2"/>
        <w:rPr>
          <w:rFonts w:ascii="Times New Roman" w:hAnsi="Times New Roman"/>
          <w:i w:val="0"/>
        </w:rPr>
      </w:pPr>
      <w:bookmarkStart w:id="15" w:name="_Toc137055099"/>
      <w:r w:rsidRPr="00160862">
        <w:rPr>
          <w:rFonts w:ascii="Times New Roman" w:hAnsi="Times New Roman"/>
          <w:i w:val="0"/>
        </w:rPr>
        <w:t>5.3. Содержание семина</w:t>
      </w:r>
      <w:bookmarkEnd w:id="13"/>
      <w:r w:rsidR="00CA4800" w:rsidRPr="00160862">
        <w:rPr>
          <w:rFonts w:ascii="Times New Roman" w:hAnsi="Times New Roman"/>
          <w:i w:val="0"/>
        </w:rPr>
        <w:t>ров</w:t>
      </w:r>
      <w:r w:rsidR="001E59E6" w:rsidRPr="00160862">
        <w:rPr>
          <w:rFonts w:ascii="Times New Roman" w:hAnsi="Times New Roman"/>
          <w:i w:val="0"/>
        </w:rPr>
        <w:t>, практических занятий</w:t>
      </w:r>
      <w:bookmarkEnd w:id="15"/>
    </w:p>
    <w:p w14:paraId="1530E3A5" w14:textId="4BDFF2DD" w:rsidR="00947C1D" w:rsidRPr="00887225" w:rsidRDefault="00E82FC5" w:rsidP="00887225">
      <w:pPr>
        <w:spacing w:after="0"/>
        <w:jc w:val="right"/>
        <w:rPr>
          <w:rFonts w:ascii="Times New Roman" w:hAnsi="Times New Roman"/>
          <w:sz w:val="24"/>
          <w:szCs w:val="28"/>
        </w:rPr>
      </w:pPr>
      <w:r w:rsidRPr="00887225">
        <w:rPr>
          <w:rFonts w:ascii="Times New Roman" w:hAnsi="Times New Roman"/>
          <w:sz w:val="24"/>
          <w:szCs w:val="28"/>
        </w:rPr>
        <w:t xml:space="preserve">Таблица </w:t>
      </w:r>
      <w:r w:rsidR="00554BE0" w:rsidRPr="00887225">
        <w:rPr>
          <w:rFonts w:ascii="Times New Roman" w:hAnsi="Times New Roman"/>
          <w:sz w:val="24"/>
          <w:szCs w:val="28"/>
        </w:rPr>
        <w:t>3</w:t>
      </w:r>
    </w:p>
    <w:p w14:paraId="6974EFFC" w14:textId="534E0081" w:rsidR="00746D0A" w:rsidRPr="00160862" w:rsidRDefault="00746D0A" w:rsidP="00027B5B">
      <w:pPr>
        <w:tabs>
          <w:tab w:val="left" w:pos="709"/>
          <w:tab w:val="left" w:pos="993"/>
        </w:tabs>
        <w:spacing w:after="0" w:line="276" w:lineRule="auto"/>
        <w:jc w:val="right"/>
        <w:outlineLvl w:val="0"/>
        <w:rPr>
          <w:rFonts w:ascii="Times New Roman" w:eastAsia="Times New Roman" w:hAnsi="Times New Roman"/>
          <w:b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3692"/>
        <w:gridCol w:w="4282"/>
      </w:tblGrid>
      <w:tr w:rsidR="00746D0A" w:rsidRPr="00160862" w14:paraId="5E3BC22F" w14:textId="77777777" w:rsidTr="00D16F19">
        <w:trPr>
          <w:trHeight w:val="1214"/>
        </w:trPr>
        <w:tc>
          <w:tcPr>
            <w:tcW w:w="2364" w:type="dxa"/>
            <w:shd w:val="clear" w:color="auto" w:fill="auto"/>
            <w:vAlign w:val="center"/>
          </w:tcPr>
          <w:p w14:paraId="6B65F438" w14:textId="0AECDF35" w:rsidR="00746D0A" w:rsidRPr="00160862" w:rsidRDefault="00746D0A" w:rsidP="00746D0A">
            <w:pPr>
              <w:widowControl w:val="0"/>
              <w:tabs>
                <w:tab w:val="left" w:pos="709"/>
                <w:tab w:val="left" w:pos="993"/>
              </w:tabs>
              <w:spacing w:after="0" w:line="240" w:lineRule="auto"/>
              <w:jc w:val="center"/>
              <w:rPr>
                <w:rFonts w:ascii="Times New Roman" w:eastAsia="Times New Roman" w:hAnsi="Times New Roman"/>
                <w:bCs/>
                <w:sz w:val="24"/>
                <w:szCs w:val="24"/>
              </w:rPr>
            </w:pPr>
            <w:r w:rsidRPr="00160862">
              <w:rPr>
                <w:rFonts w:ascii="Times New Roman" w:hAnsi="Times New Roman"/>
                <w:b/>
                <w:sz w:val="24"/>
                <w:szCs w:val="24"/>
              </w:rPr>
              <w:t>Наименование тем (разделов) дисциплины</w:t>
            </w:r>
          </w:p>
        </w:tc>
        <w:tc>
          <w:tcPr>
            <w:tcW w:w="3692" w:type="dxa"/>
            <w:shd w:val="clear" w:color="auto" w:fill="auto"/>
            <w:vAlign w:val="center"/>
          </w:tcPr>
          <w:p w14:paraId="4156E973" w14:textId="584DDAB7" w:rsidR="00746D0A" w:rsidRPr="00160862" w:rsidRDefault="00746D0A" w:rsidP="00746D0A">
            <w:pPr>
              <w:widowControl w:val="0"/>
              <w:spacing w:line="240" w:lineRule="auto"/>
              <w:jc w:val="center"/>
              <w:rPr>
                <w:rFonts w:ascii="Times New Roman" w:hAnsi="Times New Roman"/>
                <w:b/>
                <w:sz w:val="24"/>
                <w:szCs w:val="24"/>
              </w:rPr>
            </w:pPr>
            <w:r w:rsidRPr="00160862">
              <w:rPr>
                <w:rFonts w:ascii="Times New Roman" w:hAnsi="Times New Roman"/>
                <w:b/>
                <w:sz w:val="24"/>
                <w:szCs w:val="24"/>
              </w:rPr>
              <w:t xml:space="preserve">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 </w:t>
            </w:r>
          </w:p>
        </w:tc>
        <w:tc>
          <w:tcPr>
            <w:tcW w:w="4282" w:type="dxa"/>
            <w:shd w:val="clear" w:color="auto" w:fill="auto"/>
            <w:vAlign w:val="center"/>
          </w:tcPr>
          <w:p w14:paraId="6AB1B69E" w14:textId="77777777" w:rsidR="00746D0A" w:rsidRPr="00160862" w:rsidRDefault="00746D0A" w:rsidP="00746D0A">
            <w:pPr>
              <w:widowControl w:val="0"/>
              <w:tabs>
                <w:tab w:val="left" w:pos="709"/>
                <w:tab w:val="left" w:pos="993"/>
              </w:tabs>
              <w:spacing w:after="0" w:line="240" w:lineRule="auto"/>
              <w:jc w:val="both"/>
              <w:rPr>
                <w:rFonts w:ascii="Times New Roman" w:eastAsia="Times New Roman" w:hAnsi="Times New Roman"/>
                <w:b/>
                <w:bCs/>
                <w:sz w:val="24"/>
                <w:szCs w:val="24"/>
              </w:rPr>
            </w:pPr>
          </w:p>
          <w:p w14:paraId="3CC7F62C" w14:textId="3EB7CCE0" w:rsidR="00746D0A" w:rsidRPr="00160862" w:rsidRDefault="00746D0A" w:rsidP="00746D0A">
            <w:pPr>
              <w:widowControl w:val="0"/>
              <w:tabs>
                <w:tab w:val="left" w:pos="709"/>
                <w:tab w:val="left" w:pos="993"/>
              </w:tabs>
              <w:spacing w:after="0" w:line="240" w:lineRule="auto"/>
              <w:jc w:val="center"/>
              <w:rPr>
                <w:rFonts w:ascii="Times New Roman" w:eastAsia="Times New Roman" w:hAnsi="Times New Roman"/>
                <w:b/>
                <w:bCs/>
                <w:sz w:val="24"/>
                <w:szCs w:val="24"/>
              </w:rPr>
            </w:pPr>
            <w:r w:rsidRPr="00160862">
              <w:rPr>
                <w:rFonts w:ascii="Times New Roman" w:hAnsi="Times New Roman"/>
                <w:b/>
                <w:sz w:val="24"/>
                <w:szCs w:val="24"/>
              </w:rPr>
              <w:t>Формы проведения занятий</w:t>
            </w:r>
          </w:p>
        </w:tc>
      </w:tr>
      <w:tr w:rsidR="00746D0A" w:rsidRPr="00160862" w14:paraId="07B9E463" w14:textId="77777777" w:rsidTr="00D16F19">
        <w:trPr>
          <w:trHeight w:val="274"/>
        </w:trPr>
        <w:tc>
          <w:tcPr>
            <w:tcW w:w="2364" w:type="dxa"/>
            <w:shd w:val="clear" w:color="auto" w:fill="auto"/>
          </w:tcPr>
          <w:p w14:paraId="35957ADD" w14:textId="69D44F07" w:rsidR="00746D0A" w:rsidRPr="00160862" w:rsidRDefault="00746D0A" w:rsidP="00EA06BA">
            <w:pPr>
              <w:widowControl w:val="0"/>
              <w:snapToGrid w:val="0"/>
              <w:spacing w:after="0" w:line="240" w:lineRule="auto"/>
              <w:rPr>
                <w:rFonts w:ascii="Times New Roman" w:eastAsia="Times New Roman" w:hAnsi="Times New Roman"/>
                <w:sz w:val="24"/>
                <w:szCs w:val="24"/>
                <w:lang w:eastAsia="ar-SA"/>
              </w:rPr>
            </w:pPr>
            <w:r w:rsidRPr="00160862">
              <w:rPr>
                <w:rFonts w:ascii="Times New Roman" w:eastAsia="MS Mincho" w:hAnsi="Times New Roman"/>
                <w:sz w:val="24"/>
                <w:szCs w:val="24"/>
                <w:lang w:eastAsia="ja-JP"/>
              </w:rPr>
              <w:t>Проблемы</w:t>
            </w:r>
            <w:r w:rsidR="00EA06BA" w:rsidRPr="00160862">
              <w:rPr>
                <w:rFonts w:ascii="Times New Roman" w:eastAsia="MS Mincho" w:hAnsi="Times New Roman"/>
                <w:sz w:val="24"/>
                <w:szCs w:val="24"/>
                <w:lang w:eastAsia="ja-JP"/>
              </w:rPr>
              <w:t xml:space="preserve"> информационной </w:t>
            </w:r>
            <w:r w:rsidRPr="00160862">
              <w:rPr>
                <w:rFonts w:ascii="Times New Roman" w:eastAsia="MS Mincho" w:hAnsi="Times New Roman"/>
                <w:sz w:val="24"/>
                <w:szCs w:val="24"/>
                <w:lang w:eastAsia="ja-JP"/>
              </w:rPr>
              <w:t>безопасности сетевой инфраструктуры</w:t>
            </w:r>
          </w:p>
        </w:tc>
        <w:tc>
          <w:tcPr>
            <w:tcW w:w="3692" w:type="dxa"/>
            <w:shd w:val="clear" w:color="auto" w:fill="auto"/>
          </w:tcPr>
          <w:p w14:paraId="42973871" w14:textId="77777777" w:rsidR="00746D0A" w:rsidRPr="00160862" w:rsidRDefault="00746D0A" w:rsidP="000D7557">
            <w:pPr>
              <w:widowControl w:val="0"/>
              <w:snapToGrid w:val="0"/>
              <w:spacing w:after="0" w:line="240" w:lineRule="auto"/>
              <w:rPr>
                <w:rFonts w:ascii="Times New Roman" w:eastAsia="MS Mincho" w:hAnsi="Times New Roman"/>
                <w:sz w:val="24"/>
                <w:szCs w:val="24"/>
                <w:lang w:eastAsia="ja-JP"/>
              </w:rPr>
            </w:pPr>
            <w:r w:rsidRPr="00160862">
              <w:rPr>
                <w:rFonts w:ascii="Times New Roman" w:eastAsia="MS Mincho" w:hAnsi="Times New Roman"/>
                <w:sz w:val="24"/>
                <w:szCs w:val="24"/>
                <w:lang w:eastAsia="ja-JP"/>
              </w:rPr>
              <w:t>Уязвимости сетевого, системного, прикладного программного обеспечения.</w:t>
            </w:r>
          </w:p>
          <w:p w14:paraId="3E5D1DD1" w14:textId="77777777" w:rsidR="00746D0A" w:rsidRPr="00160862" w:rsidRDefault="00746D0A" w:rsidP="000D7557">
            <w:pPr>
              <w:widowControl w:val="0"/>
              <w:snapToGrid w:val="0"/>
              <w:spacing w:after="0" w:line="240" w:lineRule="auto"/>
              <w:rPr>
                <w:rFonts w:ascii="Times New Roman" w:eastAsia="MS Mincho" w:hAnsi="Times New Roman"/>
                <w:sz w:val="24"/>
                <w:szCs w:val="24"/>
                <w:lang w:eastAsia="ja-JP"/>
              </w:rPr>
            </w:pPr>
            <w:r w:rsidRPr="00160862">
              <w:rPr>
                <w:rFonts w:ascii="Times New Roman" w:eastAsia="MS Mincho" w:hAnsi="Times New Roman"/>
                <w:sz w:val="24"/>
                <w:szCs w:val="24"/>
                <w:lang w:eastAsia="ja-JP"/>
              </w:rPr>
              <w:t>Источники и угрозы безопасности сетевой инфраструктуры организации. Жизненный цикл сетевой атаки. Инциденты безопасности.</w:t>
            </w:r>
          </w:p>
          <w:p w14:paraId="154DC1CE" w14:textId="77777777" w:rsidR="00746D0A" w:rsidRPr="00160862" w:rsidRDefault="00746D0A" w:rsidP="000D7557">
            <w:pPr>
              <w:widowControl w:val="0"/>
              <w:snapToGrid w:val="0"/>
              <w:spacing w:after="0" w:line="240" w:lineRule="auto"/>
              <w:rPr>
                <w:rFonts w:ascii="Times New Roman" w:eastAsia="MS Mincho" w:hAnsi="Times New Roman"/>
                <w:sz w:val="24"/>
                <w:szCs w:val="24"/>
                <w:lang w:eastAsia="ja-JP"/>
              </w:rPr>
            </w:pPr>
          </w:p>
          <w:p w14:paraId="6310BE5F" w14:textId="4CE97E0A" w:rsidR="00746D0A" w:rsidRPr="00160862" w:rsidRDefault="00746D0A" w:rsidP="000D7557">
            <w:pPr>
              <w:widowControl w:val="0"/>
              <w:snapToGrid w:val="0"/>
              <w:spacing w:after="0" w:line="240" w:lineRule="auto"/>
              <w:rPr>
                <w:rFonts w:ascii="Times New Roman" w:eastAsia="MS Mincho" w:hAnsi="Times New Roman"/>
                <w:sz w:val="24"/>
                <w:szCs w:val="24"/>
                <w:lang w:eastAsia="ja-JP"/>
              </w:rPr>
            </w:pPr>
            <w:r w:rsidRPr="00160862">
              <w:rPr>
                <w:rFonts w:ascii="Times New Roman" w:eastAsia="MS Mincho" w:hAnsi="Times New Roman"/>
                <w:sz w:val="24"/>
                <w:szCs w:val="24"/>
                <w:lang w:eastAsia="ja-JP"/>
              </w:rPr>
              <w:t xml:space="preserve">Источники: </w:t>
            </w:r>
            <w:r w:rsidR="00B82382">
              <w:rPr>
                <w:rFonts w:ascii="Times New Roman" w:eastAsia="MS Mincho" w:hAnsi="Times New Roman"/>
                <w:sz w:val="24"/>
                <w:szCs w:val="24"/>
                <w:lang w:eastAsia="ja-JP"/>
              </w:rPr>
              <w:t>8.</w:t>
            </w:r>
            <w:r w:rsidRPr="00160862">
              <w:rPr>
                <w:rFonts w:ascii="Times New Roman" w:eastAsia="MS Mincho" w:hAnsi="Times New Roman"/>
                <w:sz w:val="24"/>
                <w:szCs w:val="24"/>
                <w:lang w:eastAsia="ja-JP"/>
              </w:rPr>
              <w:t xml:space="preserve">1, </w:t>
            </w:r>
            <w:r w:rsidR="00B82382">
              <w:rPr>
                <w:rFonts w:ascii="Times New Roman" w:eastAsia="MS Mincho" w:hAnsi="Times New Roman"/>
                <w:sz w:val="24"/>
                <w:szCs w:val="24"/>
                <w:lang w:eastAsia="ja-JP"/>
              </w:rPr>
              <w:t>8.</w:t>
            </w:r>
            <w:r w:rsidRPr="00160862">
              <w:rPr>
                <w:rFonts w:ascii="Times New Roman" w:eastAsia="MS Mincho" w:hAnsi="Times New Roman"/>
                <w:sz w:val="24"/>
                <w:szCs w:val="24"/>
                <w:lang w:eastAsia="ja-JP"/>
              </w:rPr>
              <w:t>3,</w:t>
            </w:r>
            <w:r w:rsidR="00B82382">
              <w:rPr>
                <w:rFonts w:ascii="Times New Roman" w:eastAsia="MS Mincho" w:hAnsi="Times New Roman"/>
                <w:sz w:val="24"/>
                <w:szCs w:val="24"/>
                <w:lang w:eastAsia="ja-JP"/>
              </w:rPr>
              <w:t xml:space="preserve"> 8.</w:t>
            </w:r>
            <w:r w:rsidRPr="00160862">
              <w:rPr>
                <w:rFonts w:ascii="Times New Roman" w:eastAsia="MS Mincho" w:hAnsi="Times New Roman"/>
                <w:sz w:val="24"/>
                <w:szCs w:val="24"/>
                <w:lang w:eastAsia="ja-JP"/>
              </w:rPr>
              <w:t>4</w:t>
            </w:r>
            <w:r w:rsidR="00B82382">
              <w:rPr>
                <w:rFonts w:ascii="Times New Roman" w:eastAsia="MS Mincho" w:hAnsi="Times New Roman"/>
                <w:sz w:val="24"/>
                <w:szCs w:val="24"/>
                <w:lang w:eastAsia="ja-JP"/>
              </w:rPr>
              <w:t>,</w:t>
            </w:r>
            <w:r w:rsidRPr="00160862">
              <w:rPr>
                <w:rFonts w:ascii="Times New Roman" w:eastAsia="MS Mincho" w:hAnsi="Times New Roman"/>
                <w:sz w:val="24"/>
                <w:szCs w:val="24"/>
                <w:lang w:eastAsia="ja-JP"/>
              </w:rPr>
              <w:t xml:space="preserve"> </w:t>
            </w:r>
            <w:r w:rsidR="00B82382">
              <w:rPr>
                <w:rFonts w:ascii="Times New Roman" w:eastAsia="MS Mincho" w:hAnsi="Times New Roman"/>
                <w:sz w:val="24"/>
                <w:szCs w:val="24"/>
                <w:lang w:eastAsia="ja-JP"/>
              </w:rPr>
              <w:t>8.</w:t>
            </w:r>
            <w:r w:rsidRPr="00160862">
              <w:rPr>
                <w:rFonts w:ascii="Times New Roman" w:eastAsia="MS Mincho" w:hAnsi="Times New Roman"/>
                <w:sz w:val="24"/>
                <w:szCs w:val="24"/>
                <w:lang w:eastAsia="ja-JP"/>
              </w:rPr>
              <w:t xml:space="preserve">8, </w:t>
            </w:r>
            <w:r w:rsidR="00B82382">
              <w:rPr>
                <w:rFonts w:ascii="Times New Roman" w:eastAsia="MS Mincho" w:hAnsi="Times New Roman"/>
                <w:sz w:val="24"/>
                <w:szCs w:val="24"/>
                <w:lang w:eastAsia="ja-JP"/>
              </w:rPr>
              <w:t>8.</w:t>
            </w:r>
            <w:r w:rsidRPr="00160862">
              <w:rPr>
                <w:rFonts w:ascii="Times New Roman" w:eastAsia="MS Mincho" w:hAnsi="Times New Roman"/>
                <w:sz w:val="24"/>
                <w:szCs w:val="24"/>
                <w:lang w:eastAsia="ja-JP"/>
              </w:rPr>
              <w:t>12</w:t>
            </w:r>
          </w:p>
          <w:p w14:paraId="146427BE" w14:textId="77777777" w:rsidR="00746D0A" w:rsidRPr="00160862" w:rsidRDefault="00746D0A" w:rsidP="000D7557">
            <w:pPr>
              <w:widowControl w:val="0"/>
              <w:spacing w:after="0" w:line="240" w:lineRule="auto"/>
              <w:jc w:val="both"/>
              <w:rPr>
                <w:rFonts w:ascii="Times New Roman" w:eastAsia="Times New Roman" w:hAnsi="Times New Roman"/>
                <w:sz w:val="24"/>
                <w:szCs w:val="24"/>
                <w:lang w:val="en-US" w:eastAsia="ar-SA"/>
              </w:rPr>
            </w:pPr>
          </w:p>
        </w:tc>
        <w:tc>
          <w:tcPr>
            <w:tcW w:w="4282" w:type="dxa"/>
            <w:shd w:val="clear" w:color="auto" w:fill="auto"/>
          </w:tcPr>
          <w:p w14:paraId="615566B5" w14:textId="56BB9308" w:rsidR="00746D0A" w:rsidRPr="00160862" w:rsidRDefault="00460F69" w:rsidP="000D7557">
            <w:pPr>
              <w:widowControl w:val="0"/>
              <w:spacing w:after="0" w:line="240" w:lineRule="auto"/>
              <w:rPr>
                <w:rFonts w:ascii="Times New Roman" w:hAnsi="Times New Roman"/>
              </w:rPr>
            </w:pPr>
            <w:r w:rsidRPr="00160862">
              <w:rPr>
                <w:rFonts w:ascii="Times New Roman" w:hAnsi="Times New Roman"/>
              </w:rPr>
              <w:t>Групповые дискуссии, п</w:t>
            </w:r>
            <w:r w:rsidR="00746D0A" w:rsidRPr="00160862">
              <w:rPr>
                <w:rFonts w:ascii="Times New Roman" w:hAnsi="Times New Roman"/>
              </w:rPr>
              <w:t>одготовка докладов с презентациями.</w:t>
            </w:r>
          </w:p>
          <w:p w14:paraId="245220EC" w14:textId="77777777" w:rsidR="00746D0A" w:rsidRPr="00160862" w:rsidRDefault="00746D0A" w:rsidP="000D7557">
            <w:pPr>
              <w:widowControl w:val="0"/>
              <w:spacing w:after="0" w:line="240" w:lineRule="auto"/>
              <w:rPr>
                <w:rFonts w:ascii="Times New Roman" w:hAnsi="Times New Roman"/>
              </w:rPr>
            </w:pPr>
          </w:p>
          <w:p w14:paraId="7DC5B82D" w14:textId="77777777" w:rsidR="00746D0A" w:rsidRPr="00160862" w:rsidRDefault="00746D0A" w:rsidP="000D7557">
            <w:pPr>
              <w:widowControl w:val="0"/>
              <w:spacing w:after="0" w:line="240" w:lineRule="auto"/>
              <w:rPr>
                <w:rFonts w:ascii="Times New Roman" w:hAnsi="Times New Roman"/>
              </w:rPr>
            </w:pPr>
            <w:r w:rsidRPr="00160862">
              <w:rPr>
                <w:rFonts w:ascii="Times New Roman" w:hAnsi="Times New Roman"/>
              </w:rPr>
              <w:t>Учебное практическое задание: разработка сценария реализации сетевой атаки</w:t>
            </w:r>
          </w:p>
          <w:p w14:paraId="25378A44" w14:textId="77777777" w:rsidR="00746D0A" w:rsidRPr="00160862" w:rsidRDefault="00746D0A" w:rsidP="000D7557">
            <w:pPr>
              <w:widowControl w:val="0"/>
              <w:spacing w:after="0" w:line="240" w:lineRule="auto"/>
              <w:rPr>
                <w:rFonts w:ascii="Times New Roman" w:hAnsi="Times New Roman"/>
              </w:rPr>
            </w:pPr>
          </w:p>
          <w:p w14:paraId="5EC0062D" w14:textId="77777777" w:rsidR="00746D0A" w:rsidRPr="00160862" w:rsidRDefault="00746D0A" w:rsidP="000D7557">
            <w:pPr>
              <w:widowControl w:val="0"/>
              <w:spacing w:after="0" w:line="240" w:lineRule="auto"/>
              <w:rPr>
                <w:rFonts w:ascii="Times New Roman" w:hAnsi="Times New Roman"/>
              </w:rPr>
            </w:pPr>
            <w:r w:rsidRPr="00160862">
              <w:rPr>
                <w:rFonts w:ascii="Times New Roman" w:hAnsi="Times New Roman"/>
              </w:rPr>
              <w:t>Учебное практическое задание: анализ статистики распределения инцидентов сетевой безопасности</w:t>
            </w:r>
          </w:p>
        </w:tc>
      </w:tr>
      <w:tr w:rsidR="00EA06BA" w:rsidRPr="00160862" w14:paraId="6854FFFA" w14:textId="77777777" w:rsidTr="00D16F19">
        <w:trPr>
          <w:trHeight w:val="869"/>
        </w:trPr>
        <w:tc>
          <w:tcPr>
            <w:tcW w:w="2364" w:type="dxa"/>
            <w:shd w:val="clear" w:color="auto" w:fill="auto"/>
          </w:tcPr>
          <w:p w14:paraId="6796340F" w14:textId="493EDCAB" w:rsidR="00EA06BA" w:rsidRPr="00160862" w:rsidRDefault="00EA06BA" w:rsidP="00EA06BA">
            <w:pPr>
              <w:widowControl w:val="0"/>
              <w:snapToGrid w:val="0"/>
              <w:spacing w:after="0" w:line="240" w:lineRule="auto"/>
              <w:rPr>
                <w:rFonts w:ascii="Times New Roman" w:eastAsia="Times New Roman" w:hAnsi="Times New Roman"/>
                <w:spacing w:val="-2"/>
                <w:sz w:val="24"/>
                <w:szCs w:val="24"/>
              </w:rPr>
            </w:pPr>
            <w:r w:rsidRPr="00160862">
              <w:rPr>
                <w:rFonts w:ascii="Times New Roman" w:hAnsi="Times New Roman"/>
                <w:sz w:val="24"/>
                <w:szCs w:val="24"/>
              </w:rPr>
              <w:t>Построение защищенной сетевой инфраструктуры</w:t>
            </w:r>
          </w:p>
        </w:tc>
        <w:tc>
          <w:tcPr>
            <w:tcW w:w="3692" w:type="dxa"/>
            <w:shd w:val="clear" w:color="auto" w:fill="auto"/>
          </w:tcPr>
          <w:p w14:paraId="2921E33D" w14:textId="77777777" w:rsidR="00EA06BA" w:rsidRPr="00160862" w:rsidRDefault="00EA06BA" w:rsidP="00EA06BA">
            <w:pPr>
              <w:widowControl w:val="0"/>
              <w:spacing w:after="0" w:line="240" w:lineRule="auto"/>
              <w:rPr>
                <w:rFonts w:ascii="Times New Roman" w:hAnsi="Times New Roman"/>
                <w:bCs/>
                <w:sz w:val="24"/>
                <w:szCs w:val="24"/>
              </w:rPr>
            </w:pPr>
            <w:r w:rsidRPr="00160862">
              <w:rPr>
                <w:rFonts w:ascii="Times New Roman" w:hAnsi="Times New Roman"/>
                <w:bCs/>
                <w:sz w:val="24"/>
                <w:szCs w:val="24"/>
              </w:rPr>
              <w:t>Виртуальные частные сети, демилитаризованные зоны в сети, межсетевое экранирование и криптографическая защита каналов передачи данных между объектами сетевой инфраструктуры. Администрирование безопасности сети. Контроль и защита рабочих мест. Защита мобильных устройств.</w:t>
            </w:r>
          </w:p>
          <w:p w14:paraId="141774C7" w14:textId="77777777" w:rsidR="00EA06BA" w:rsidRPr="00160862" w:rsidRDefault="00EA06BA" w:rsidP="00EA06BA">
            <w:pPr>
              <w:widowControl w:val="0"/>
              <w:spacing w:after="0" w:line="240" w:lineRule="auto"/>
              <w:rPr>
                <w:rFonts w:ascii="Times New Roman" w:hAnsi="Times New Roman"/>
                <w:sz w:val="24"/>
                <w:szCs w:val="24"/>
              </w:rPr>
            </w:pPr>
          </w:p>
          <w:p w14:paraId="62E7B30F" w14:textId="118C823D" w:rsidR="00EA06BA" w:rsidRPr="00160862" w:rsidRDefault="00EA06BA" w:rsidP="00EA06BA">
            <w:pPr>
              <w:widowControl w:val="0"/>
              <w:spacing w:after="0" w:line="240" w:lineRule="auto"/>
              <w:rPr>
                <w:rFonts w:ascii="Times New Roman" w:hAnsi="Times New Roman"/>
                <w:sz w:val="24"/>
                <w:szCs w:val="24"/>
              </w:rPr>
            </w:pPr>
            <w:r w:rsidRPr="00160862">
              <w:rPr>
                <w:rFonts w:ascii="Times New Roman" w:hAnsi="Times New Roman"/>
                <w:sz w:val="24"/>
                <w:szCs w:val="24"/>
              </w:rPr>
              <w:t xml:space="preserve">Источники: </w:t>
            </w:r>
            <w:r w:rsidR="00B82382">
              <w:rPr>
                <w:rFonts w:ascii="Times New Roman" w:hAnsi="Times New Roman"/>
                <w:sz w:val="24"/>
                <w:szCs w:val="24"/>
              </w:rPr>
              <w:t>8.</w:t>
            </w:r>
            <w:r w:rsidRPr="00160862">
              <w:rPr>
                <w:rFonts w:ascii="Times New Roman" w:hAnsi="Times New Roman"/>
                <w:sz w:val="24"/>
                <w:szCs w:val="24"/>
              </w:rPr>
              <w:t xml:space="preserve">2, </w:t>
            </w:r>
            <w:r w:rsidR="00B82382">
              <w:rPr>
                <w:rFonts w:ascii="Times New Roman" w:hAnsi="Times New Roman"/>
                <w:sz w:val="24"/>
                <w:szCs w:val="24"/>
              </w:rPr>
              <w:t>8.</w:t>
            </w:r>
            <w:r w:rsidRPr="00160862">
              <w:rPr>
                <w:rFonts w:ascii="Times New Roman" w:hAnsi="Times New Roman"/>
                <w:sz w:val="24"/>
                <w:szCs w:val="24"/>
              </w:rPr>
              <w:t xml:space="preserve">5, </w:t>
            </w:r>
            <w:r w:rsidR="00B82382">
              <w:rPr>
                <w:rFonts w:ascii="Times New Roman" w:hAnsi="Times New Roman"/>
                <w:sz w:val="24"/>
                <w:szCs w:val="24"/>
              </w:rPr>
              <w:t>8.</w:t>
            </w:r>
            <w:r w:rsidRPr="00160862">
              <w:rPr>
                <w:rFonts w:ascii="Times New Roman" w:hAnsi="Times New Roman"/>
                <w:sz w:val="24"/>
                <w:szCs w:val="24"/>
              </w:rPr>
              <w:t xml:space="preserve">8, </w:t>
            </w:r>
            <w:r w:rsidR="00B82382">
              <w:rPr>
                <w:rFonts w:ascii="Times New Roman" w:hAnsi="Times New Roman"/>
                <w:sz w:val="24"/>
                <w:szCs w:val="24"/>
              </w:rPr>
              <w:t>8.</w:t>
            </w:r>
            <w:r w:rsidRPr="00160862">
              <w:rPr>
                <w:rFonts w:ascii="Times New Roman" w:hAnsi="Times New Roman"/>
                <w:sz w:val="24"/>
                <w:szCs w:val="24"/>
              </w:rPr>
              <w:t xml:space="preserve">12, </w:t>
            </w:r>
            <w:r w:rsidR="00B82382">
              <w:rPr>
                <w:rFonts w:ascii="Times New Roman" w:hAnsi="Times New Roman"/>
                <w:sz w:val="24"/>
                <w:szCs w:val="24"/>
              </w:rPr>
              <w:t>8.</w:t>
            </w:r>
            <w:r w:rsidRPr="00160862">
              <w:rPr>
                <w:rFonts w:ascii="Times New Roman" w:hAnsi="Times New Roman"/>
                <w:sz w:val="24"/>
                <w:szCs w:val="24"/>
              </w:rPr>
              <w:t>14</w:t>
            </w:r>
          </w:p>
          <w:p w14:paraId="085806E2" w14:textId="77777777" w:rsidR="00EA06BA" w:rsidRPr="00160862" w:rsidRDefault="00EA06BA" w:rsidP="00EA06BA">
            <w:pPr>
              <w:widowControl w:val="0"/>
              <w:spacing w:after="0" w:line="240" w:lineRule="auto"/>
              <w:rPr>
                <w:rFonts w:ascii="Times New Roman" w:hAnsi="Times New Roman"/>
                <w:bCs/>
                <w:sz w:val="24"/>
                <w:szCs w:val="24"/>
              </w:rPr>
            </w:pPr>
          </w:p>
        </w:tc>
        <w:tc>
          <w:tcPr>
            <w:tcW w:w="4282" w:type="dxa"/>
            <w:shd w:val="clear" w:color="auto" w:fill="auto"/>
          </w:tcPr>
          <w:p w14:paraId="6DCD2C33" w14:textId="77777777" w:rsidR="00EA06BA" w:rsidRPr="00160862" w:rsidRDefault="00EA06BA" w:rsidP="00EA06BA">
            <w:pPr>
              <w:widowControl w:val="0"/>
              <w:spacing w:after="0" w:line="240" w:lineRule="auto"/>
              <w:rPr>
                <w:rFonts w:ascii="Times New Roman" w:hAnsi="Times New Roman"/>
              </w:rPr>
            </w:pPr>
            <w:r w:rsidRPr="00160862">
              <w:rPr>
                <w:rFonts w:ascii="Times New Roman" w:hAnsi="Times New Roman"/>
              </w:rPr>
              <w:t xml:space="preserve">Групповые дискуссии, подготовка докладов с презентациями </w:t>
            </w:r>
          </w:p>
          <w:p w14:paraId="732593FD" w14:textId="77777777" w:rsidR="00EA06BA" w:rsidRPr="00160862" w:rsidRDefault="00EA06BA" w:rsidP="00EA06BA">
            <w:pPr>
              <w:widowControl w:val="0"/>
              <w:spacing w:after="0" w:line="240" w:lineRule="auto"/>
              <w:rPr>
                <w:rFonts w:ascii="Times New Roman" w:hAnsi="Times New Roman"/>
              </w:rPr>
            </w:pPr>
          </w:p>
          <w:p w14:paraId="03AB4DAB" w14:textId="77777777" w:rsidR="00EA06BA" w:rsidRPr="00160862" w:rsidRDefault="00EA06BA" w:rsidP="00EA06BA">
            <w:pPr>
              <w:widowControl w:val="0"/>
              <w:spacing w:after="0" w:line="240" w:lineRule="auto"/>
              <w:rPr>
                <w:rFonts w:ascii="Times New Roman" w:hAnsi="Times New Roman"/>
              </w:rPr>
            </w:pPr>
            <w:r w:rsidRPr="00160862">
              <w:rPr>
                <w:rFonts w:ascii="Times New Roman" w:hAnsi="Times New Roman"/>
              </w:rPr>
              <w:t xml:space="preserve">Учебное практическое задание (лабораторная работа) установка центра управления сетью на примере ПО </w:t>
            </w:r>
            <w:r w:rsidRPr="00160862">
              <w:rPr>
                <w:rFonts w:ascii="Times New Roman" w:hAnsi="Times New Roman"/>
                <w:lang w:val="en-US"/>
              </w:rPr>
              <w:t>VipNet</w:t>
            </w:r>
            <w:r w:rsidRPr="00160862">
              <w:rPr>
                <w:rFonts w:ascii="Times New Roman" w:hAnsi="Times New Roman"/>
              </w:rPr>
              <w:t xml:space="preserve"> </w:t>
            </w:r>
            <w:r w:rsidRPr="00160862">
              <w:rPr>
                <w:rFonts w:ascii="Times New Roman" w:hAnsi="Times New Roman"/>
                <w:lang w:val="en-US"/>
              </w:rPr>
              <w:t>Administrator</w:t>
            </w:r>
            <w:r w:rsidRPr="00160862">
              <w:rPr>
                <w:rFonts w:ascii="Times New Roman" w:hAnsi="Times New Roman"/>
              </w:rPr>
              <w:t xml:space="preserve"> </w:t>
            </w:r>
          </w:p>
          <w:p w14:paraId="5DCF5D3B" w14:textId="77777777" w:rsidR="00EA06BA" w:rsidRPr="00160862" w:rsidRDefault="00EA06BA" w:rsidP="00EA06BA">
            <w:pPr>
              <w:widowControl w:val="0"/>
              <w:spacing w:after="0" w:line="240" w:lineRule="auto"/>
              <w:rPr>
                <w:rFonts w:ascii="Times New Roman" w:hAnsi="Times New Roman"/>
              </w:rPr>
            </w:pPr>
          </w:p>
          <w:p w14:paraId="77387E8A" w14:textId="77777777" w:rsidR="00EA06BA" w:rsidRPr="00160862" w:rsidRDefault="00EA06BA" w:rsidP="00EA06BA">
            <w:pPr>
              <w:widowControl w:val="0"/>
              <w:spacing w:after="0" w:line="240" w:lineRule="auto"/>
              <w:rPr>
                <w:rFonts w:ascii="Times New Roman" w:hAnsi="Times New Roman"/>
              </w:rPr>
            </w:pPr>
            <w:r w:rsidRPr="00160862">
              <w:rPr>
                <w:rFonts w:ascii="Times New Roman" w:hAnsi="Times New Roman"/>
              </w:rPr>
              <w:t xml:space="preserve">Учебное практическое задание (лабораторная работа): администрирование безопасности сети с помощью </w:t>
            </w:r>
            <w:r w:rsidRPr="00160862">
              <w:rPr>
                <w:rFonts w:ascii="Times New Roman" w:hAnsi="Times New Roman"/>
                <w:lang w:val="en-US"/>
              </w:rPr>
              <w:t>VipNet</w:t>
            </w:r>
            <w:r w:rsidRPr="00160862">
              <w:rPr>
                <w:rFonts w:ascii="Times New Roman" w:hAnsi="Times New Roman"/>
              </w:rPr>
              <w:t xml:space="preserve"> </w:t>
            </w:r>
            <w:r w:rsidRPr="00160862">
              <w:rPr>
                <w:rFonts w:ascii="Times New Roman" w:hAnsi="Times New Roman"/>
                <w:lang w:val="en-US"/>
              </w:rPr>
              <w:t>Administrator</w:t>
            </w:r>
          </w:p>
          <w:p w14:paraId="4D5B79BB" w14:textId="77777777" w:rsidR="00EA06BA" w:rsidRPr="00160862" w:rsidRDefault="00EA06BA" w:rsidP="00EA06BA">
            <w:pPr>
              <w:widowControl w:val="0"/>
              <w:spacing w:after="0" w:line="240" w:lineRule="auto"/>
              <w:rPr>
                <w:rFonts w:ascii="Times New Roman" w:hAnsi="Times New Roman"/>
              </w:rPr>
            </w:pPr>
          </w:p>
          <w:p w14:paraId="4959CFAD" w14:textId="77777777" w:rsidR="00EA06BA" w:rsidRPr="00160862" w:rsidRDefault="00EA06BA" w:rsidP="00EA06BA">
            <w:pPr>
              <w:widowControl w:val="0"/>
              <w:spacing w:after="0" w:line="240" w:lineRule="auto"/>
              <w:rPr>
                <w:rFonts w:ascii="Times New Roman" w:hAnsi="Times New Roman"/>
              </w:rPr>
            </w:pPr>
            <w:r w:rsidRPr="00160862">
              <w:rPr>
                <w:rFonts w:ascii="Times New Roman" w:hAnsi="Times New Roman"/>
              </w:rPr>
              <w:t xml:space="preserve">Учебное практическое задание (лабораторная работа): работа с межсетевым экраном ПАК </w:t>
            </w:r>
            <w:r w:rsidRPr="00160862">
              <w:rPr>
                <w:rFonts w:ascii="Times New Roman" w:hAnsi="Times New Roman"/>
                <w:lang w:val="en-US"/>
              </w:rPr>
              <w:t>ViPNet</w:t>
            </w:r>
          </w:p>
          <w:p w14:paraId="15810A66" w14:textId="77777777" w:rsidR="00EA06BA" w:rsidRPr="00160862" w:rsidRDefault="00EA06BA" w:rsidP="00EA06BA">
            <w:pPr>
              <w:widowControl w:val="0"/>
              <w:spacing w:after="0" w:line="240" w:lineRule="auto"/>
              <w:rPr>
                <w:rFonts w:ascii="Times New Roman" w:hAnsi="Times New Roman"/>
              </w:rPr>
            </w:pPr>
          </w:p>
          <w:p w14:paraId="340CC101" w14:textId="1278A9C6" w:rsidR="00EA06BA" w:rsidRPr="00160862" w:rsidRDefault="00EA06BA" w:rsidP="00EA06BA">
            <w:pPr>
              <w:widowControl w:val="0"/>
              <w:spacing w:after="0" w:line="240" w:lineRule="auto"/>
              <w:jc w:val="both"/>
              <w:rPr>
                <w:rFonts w:ascii="Times New Roman" w:hAnsi="Times New Roman"/>
              </w:rPr>
            </w:pPr>
            <w:r w:rsidRPr="00160862">
              <w:rPr>
                <w:rFonts w:ascii="Times New Roman" w:hAnsi="Times New Roman"/>
              </w:rPr>
              <w:t xml:space="preserve">Учебное практическое задание (лабораторная работа):  построение </w:t>
            </w:r>
            <w:r w:rsidRPr="00160862">
              <w:rPr>
                <w:rFonts w:ascii="Times New Roman" w:hAnsi="Times New Roman"/>
                <w:lang w:val="en-US"/>
              </w:rPr>
              <w:t>VPN</w:t>
            </w:r>
            <w:r w:rsidRPr="00160862">
              <w:rPr>
                <w:rFonts w:ascii="Times New Roman" w:hAnsi="Times New Roman"/>
              </w:rPr>
              <w:t xml:space="preserve">- сети с помощью ПАК </w:t>
            </w:r>
            <w:r w:rsidRPr="00160862">
              <w:rPr>
                <w:rFonts w:ascii="Times New Roman" w:hAnsi="Times New Roman"/>
                <w:lang w:val="en-US"/>
              </w:rPr>
              <w:t>ViPNet</w:t>
            </w:r>
          </w:p>
        </w:tc>
      </w:tr>
      <w:tr w:rsidR="00EA06BA" w:rsidRPr="00160862" w14:paraId="4F542799" w14:textId="77777777" w:rsidTr="00D16F19">
        <w:trPr>
          <w:trHeight w:val="869"/>
        </w:trPr>
        <w:tc>
          <w:tcPr>
            <w:tcW w:w="2364" w:type="dxa"/>
            <w:shd w:val="clear" w:color="auto" w:fill="auto"/>
          </w:tcPr>
          <w:p w14:paraId="017B5CFF" w14:textId="77777777" w:rsidR="00EA06BA" w:rsidRPr="00160862" w:rsidRDefault="00EA06BA" w:rsidP="00EA06BA">
            <w:pPr>
              <w:widowControl w:val="0"/>
              <w:snapToGrid w:val="0"/>
              <w:spacing w:after="0" w:line="240" w:lineRule="auto"/>
              <w:rPr>
                <w:rFonts w:ascii="Times New Roman" w:eastAsia="SimSun" w:hAnsi="Times New Roman"/>
                <w:sz w:val="24"/>
                <w:szCs w:val="24"/>
                <w:lang w:eastAsia="ar-SA"/>
              </w:rPr>
            </w:pPr>
            <w:r w:rsidRPr="00160862">
              <w:rPr>
                <w:rFonts w:ascii="Times New Roman" w:eastAsia="Times New Roman" w:hAnsi="Times New Roman"/>
                <w:spacing w:val="-2"/>
                <w:sz w:val="24"/>
                <w:szCs w:val="24"/>
              </w:rPr>
              <w:lastRenderedPageBreak/>
              <w:t>Кибербезопасность</w:t>
            </w:r>
          </w:p>
        </w:tc>
        <w:tc>
          <w:tcPr>
            <w:tcW w:w="3692" w:type="dxa"/>
            <w:shd w:val="clear" w:color="auto" w:fill="auto"/>
          </w:tcPr>
          <w:p w14:paraId="74AB4A7F" w14:textId="77777777" w:rsidR="00EA06BA" w:rsidRPr="00160862" w:rsidRDefault="00EA06BA" w:rsidP="00EA06BA">
            <w:pPr>
              <w:widowControl w:val="0"/>
              <w:spacing w:after="0" w:line="240" w:lineRule="auto"/>
              <w:rPr>
                <w:rFonts w:ascii="Times New Roman" w:hAnsi="Times New Roman"/>
                <w:bCs/>
                <w:sz w:val="24"/>
                <w:szCs w:val="24"/>
              </w:rPr>
            </w:pPr>
            <w:r w:rsidRPr="00160862">
              <w:rPr>
                <w:rFonts w:ascii="Times New Roman" w:hAnsi="Times New Roman"/>
                <w:bCs/>
                <w:sz w:val="24"/>
                <w:szCs w:val="24"/>
              </w:rPr>
              <w:t xml:space="preserve">Реализация мер по защите систем, сетей и программных приложений от цифровых атак. </w:t>
            </w:r>
          </w:p>
          <w:p w14:paraId="6A55DC40" w14:textId="77777777" w:rsidR="00EA06BA" w:rsidRPr="00160862" w:rsidRDefault="00EA06BA" w:rsidP="00EA06BA">
            <w:pPr>
              <w:widowControl w:val="0"/>
              <w:spacing w:after="0" w:line="240" w:lineRule="auto"/>
              <w:rPr>
                <w:rFonts w:ascii="Times New Roman" w:hAnsi="Times New Roman"/>
                <w:bCs/>
                <w:sz w:val="24"/>
                <w:szCs w:val="24"/>
              </w:rPr>
            </w:pPr>
            <w:r w:rsidRPr="00160862">
              <w:rPr>
                <w:rFonts w:ascii="Times New Roman" w:hAnsi="Times New Roman"/>
                <w:bCs/>
                <w:sz w:val="24"/>
                <w:szCs w:val="24"/>
              </w:rPr>
              <w:t>Активный поиск угроз</w:t>
            </w:r>
          </w:p>
          <w:p w14:paraId="7AEF8134" w14:textId="77777777" w:rsidR="00EA06BA" w:rsidRPr="00160862" w:rsidRDefault="00EA06BA" w:rsidP="00EA06BA">
            <w:pPr>
              <w:widowControl w:val="0"/>
              <w:spacing w:after="0" w:line="240" w:lineRule="auto"/>
              <w:rPr>
                <w:rFonts w:ascii="Times New Roman" w:hAnsi="Times New Roman"/>
                <w:bCs/>
                <w:sz w:val="24"/>
                <w:szCs w:val="24"/>
              </w:rPr>
            </w:pPr>
            <w:r w:rsidRPr="00160862">
              <w:rPr>
                <w:rFonts w:ascii="Times New Roman" w:hAnsi="Times New Roman"/>
                <w:bCs/>
                <w:sz w:val="24"/>
                <w:szCs w:val="24"/>
              </w:rPr>
              <w:t xml:space="preserve">Методы обнаружения различных типов угроз </w:t>
            </w:r>
            <w:proofErr w:type="spellStart"/>
            <w:r w:rsidRPr="00160862">
              <w:rPr>
                <w:rFonts w:ascii="Times New Roman" w:hAnsi="Times New Roman"/>
                <w:bCs/>
                <w:sz w:val="24"/>
                <w:szCs w:val="24"/>
              </w:rPr>
              <w:t>кибербезопасности</w:t>
            </w:r>
            <w:proofErr w:type="spellEnd"/>
            <w:r w:rsidRPr="00160862">
              <w:rPr>
                <w:rFonts w:ascii="Times New Roman" w:hAnsi="Times New Roman"/>
                <w:bCs/>
                <w:sz w:val="24"/>
                <w:szCs w:val="24"/>
              </w:rPr>
              <w:t>.</w:t>
            </w:r>
          </w:p>
          <w:p w14:paraId="513C8EB1" w14:textId="77777777" w:rsidR="00EA06BA" w:rsidRPr="00160862" w:rsidRDefault="00EA06BA" w:rsidP="00EA06BA">
            <w:pPr>
              <w:widowControl w:val="0"/>
              <w:spacing w:after="0" w:line="240" w:lineRule="auto"/>
              <w:jc w:val="both"/>
              <w:rPr>
                <w:rFonts w:ascii="Times New Roman" w:eastAsia="Times New Roman" w:hAnsi="Times New Roman"/>
                <w:sz w:val="24"/>
                <w:szCs w:val="24"/>
                <w:lang w:eastAsia="ar-SA"/>
              </w:rPr>
            </w:pPr>
          </w:p>
          <w:p w14:paraId="1B3AFE3C" w14:textId="77777777" w:rsidR="00EA06BA" w:rsidRPr="00160862" w:rsidRDefault="00EA06BA" w:rsidP="00EA06BA">
            <w:pPr>
              <w:widowControl w:val="0"/>
              <w:spacing w:after="0" w:line="240" w:lineRule="auto"/>
              <w:jc w:val="both"/>
              <w:rPr>
                <w:rFonts w:ascii="Times New Roman" w:eastAsia="Times New Roman" w:hAnsi="Times New Roman"/>
                <w:sz w:val="24"/>
                <w:szCs w:val="24"/>
                <w:lang w:eastAsia="ar-SA"/>
              </w:rPr>
            </w:pPr>
          </w:p>
          <w:p w14:paraId="413806C8" w14:textId="7EE5C956" w:rsidR="00EA06BA" w:rsidRPr="00160862" w:rsidRDefault="00EA06BA" w:rsidP="00EA06BA">
            <w:pPr>
              <w:widowControl w:val="0"/>
              <w:spacing w:after="0" w:line="240" w:lineRule="auto"/>
              <w:jc w:val="both"/>
              <w:rPr>
                <w:rFonts w:ascii="Times New Roman" w:eastAsia="Times New Roman" w:hAnsi="Times New Roman"/>
                <w:spacing w:val="-2"/>
                <w:sz w:val="24"/>
                <w:szCs w:val="24"/>
              </w:rPr>
            </w:pPr>
            <w:r w:rsidRPr="00160862">
              <w:rPr>
                <w:rFonts w:ascii="Times New Roman" w:eastAsia="Times New Roman" w:hAnsi="Times New Roman"/>
                <w:sz w:val="24"/>
                <w:szCs w:val="24"/>
                <w:lang w:eastAsia="ar-SA"/>
              </w:rPr>
              <w:t xml:space="preserve">Источники: </w:t>
            </w:r>
            <w:r w:rsidR="00B82382">
              <w:rPr>
                <w:rFonts w:ascii="Times New Roman" w:eastAsia="Times New Roman" w:hAnsi="Times New Roman"/>
                <w:sz w:val="24"/>
                <w:szCs w:val="24"/>
                <w:lang w:eastAsia="ar-SA"/>
              </w:rPr>
              <w:t>8.</w:t>
            </w:r>
            <w:r w:rsidRPr="00160862">
              <w:rPr>
                <w:rFonts w:ascii="Times New Roman" w:eastAsia="Times New Roman" w:hAnsi="Times New Roman"/>
                <w:sz w:val="24"/>
                <w:szCs w:val="24"/>
                <w:lang w:eastAsia="ar-SA"/>
              </w:rPr>
              <w:t>5,</w:t>
            </w:r>
            <w:r w:rsidR="00B82382">
              <w:rPr>
                <w:rFonts w:ascii="Times New Roman" w:eastAsia="Times New Roman" w:hAnsi="Times New Roman"/>
                <w:sz w:val="24"/>
                <w:szCs w:val="24"/>
                <w:lang w:eastAsia="ar-SA"/>
              </w:rPr>
              <w:t xml:space="preserve"> 8.</w:t>
            </w:r>
            <w:r w:rsidRPr="00160862">
              <w:rPr>
                <w:rFonts w:ascii="Times New Roman" w:eastAsia="Times New Roman" w:hAnsi="Times New Roman"/>
                <w:sz w:val="24"/>
                <w:szCs w:val="24"/>
                <w:lang w:eastAsia="ar-SA"/>
              </w:rPr>
              <w:t>7,</w:t>
            </w:r>
            <w:r w:rsidR="00B82382">
              <w:rPr>
                <w:rFonts w:ascii="Times New Roman" w:eastAsia="Times New Roman" w:hAnsi="Times New Roman"/>
                <w:sz w:val="24"/>
                <w:szCs w:val="24"/>
                <w:lang w:eastAsia="ar-SA"/>
              </w:rPr>
              <w:t xml:space="preserve"> 8.</w:t>
            </w:r>
            <w:r w:rsidRPr="00160862">
              <w:rPr>
                <w:rFonts w:ascii="Times New Roman" w:eastAsia="Times New Roman" w:hAnsi="Times New Roman"/>
                <w:sz w:val="24"/>
                <w:szCs w:val="24"/>
                <w:lang w:eastAsia="ar-SA"/>
              </w:rPr>
              <w:t>8,</w:t>
            </w:r>
            <w:r w:rsidR="00B82382">
              <w:rPr>
                <w:rFonts w:ascii="Times New Roman" w:eastAsia="Times New Roman" w:hAnsi="Times New Roman"/>
                <w:sz w:val="24"/>
                <w:szCs w:val="24"/>
                <w:lang w:eastAsia="ar-SA"/>
              </w:rPr>
              <w:t xml:space="preserve"> 8.</w:t>
            </w:r>
            <w:r w:rsidRPr="00160862">
              <w:rPr>
                <w:rFonts w:ascii="Times New Roman" w:eastAsia="Times New Roman" w:hAnsi="Times New Roman"/>
                <w:sz w:val="24"/>
                <w:szCs w:val="24"/>
                <w:lang w:eastAsia="ar-SA"/>
              </w:rPr>
              <w:t>9,</w:t>
            </w:r>
            <w:r w:rsidR="00B82382">
              <w:rPr>
                <w:rFonts w:ascii="Times New Roman" w:eastAsia="Times New Roman" w:hAnsi="Times New Roman"/>
                <w:sz w:val="24"/>
                <w:szCs w:val="24"/>
                <w:lang w:eastAsia="ar-SA"/>
              </w:rPr>
              <w:t xml:space="preserve"> 8.</w:t>
            </w:r>
            <w:r w:rsidRPr="00160862">
              <w:rPr>
                <w:rFonts w:ascii="Times New Roman" w:eastAsia="Times New Roman" w:hAnsi="Times New Roman"/>
                <w:sz w:val="24"/>
                <w:szCs w:val="24"/>
                <w:lang w:eastAsia="ar-SA"/>
              </w:rPr>
              <w:t>11</w:t>
            </w:r>
          </w:p>
        </w:tc>
        <w:tc>
          <w:tcPr>
            <w:tcW w:w="4282" w:type="dxa"/>
            <w:shd w:val="clear" w:color="auto" w:fill="auto"/>
          </w:tcPr>
          <w:p w14:paraId="1D690F55" w14:textId="48D3599B" w:rsidR="00EA06BA" w:rsidRPr="00160862" w:rsidRDefault="00EA06BA" w:rsidP="00EA06BA">
            <w:pPr>
              <w:widowControl w:val="0"/>
              <w:spacing w:after="0" w:line="240" w:lineRule="auto"/>
              <w:jc w:val="both"/>
              <w:rPr>
                <w:rFonts w:ascii="Times New Roman" w:hAnsi="Times New Roman"/>
              </w:rPr>
            </w:pPr>
            <w:r w:rsidRPr="00160862">
              <w:rPr>
                <w:rFonts w:ascii="Times New Roman" w:hAnsi="Times New Roman"/>
              </w:rPr>
              <w:t>Групповые дискуссии, подготовка докладов с презентациями</w:t>
            </w:r>
          </w:p>
          <w:p w14:paraId="627E0033" w14:textId="77777777" w:rsidR="00EA06BA" w:rsidRPr="00160862" w:rsidRDefault="00EA06BA" w:rsidP="00EA06BA">
            <w:pPr>
              <w:widowControl w:val="0"/>
              <w:spacing w:after="0" w:line="240" w:lineRule="auto"/>
              <w:jc w:val="both"/>
              <w:rPr>
                <w:rFonts w:ascii="Times New Roman" w:hAnsi="Times New Roman"/>
              </w:rPr>
            </w:pPr>
          </w:p>
          <w:p w14:paraId="16DA99F1" w14:textId="77777777" w:rsidR="00EA06BA" w:rsidRPr="00160862" w:rsidRDefault="00EA06BA" w:rsidP="00EA06BA">
            <w:pPr>
              <w:widowControl w:val="0"/>
              <w:spacing w:after="0" w:line="240" w:lineRule="auto"/>
              <w:jc w:val="both"/>
              <w:rPr>
                <w:rFonts w:ascii="Times New Roman" w:hAnsi="Times New Roman"/>
              </w:rPr>
            </w:pPr>
            <w:r w:rsidRPr="00160862">
              <w:rPr>
                <w:rFonts w:ascii="Times New Roman" w:hAnsi="Times New Roman"/>
              </w:rPr>
              <w:t>Обсуждение особенностей методов обнаружения сетевых атак</w:t>
            </w:r>
          </w:p>
          <w:p w14:paraId="5B507E3A" w14:textId="77777777" w:rsidR="00EA06BA" w:rsidRPr="00160862" w:rsidRDefault="00EA06BA" w:rsidP="00EA06BA">
            <w:pPr>
              <w:widowControl w:val="0"/>
              <w:spacing w:after="0" w:line="240" w:lineRule="auto"/>
              <w:jc w:val="both"/>
              <w:rPr>
                <w:rFonts w:ascii="Times New Roman" w:hAnsi="Times New Roman"/>
              </w:rPr>
            </w:pPr>
          </w:p>
          <w:p w14:paraId="3A076271" w14:textId="77777777" w:rsidR="00EA06BA" w:rsidRPr="00160862" w:rsidRDefault="00EA06BA" w:rsidP="00EA06BA">
            <w:pPr>
              <w:widowControl w:val="0"/>
              <w:spacing w:after="0" w:line="240" w:lineRule="auto"/>
              <w:jc w:val="both"/>
              <w:rPr>
                <w:rFonts w:ascii="Times New Roman" w:hAnsi="Times New Roman"/>
              </w:rPr>
            </w:pPr>
            <w:r w:rsidRPr="00160862">
              <w:rPr>
                <w:rFonts w:ascii="Times New Roman" w:hAnsi="Times New Roman"/>
              </w:rPr>
              <w:t xml:space="preserve">Ситуационная задача: выбор предпочтительного средства обнаружения </w:t>
            </w:r>
            <w:proofErr w:type="spellStart"/>
            <w:r w:rsidRPr="00160862">
              <w:rPr>
                <w:rFonts w:ascii="Times New Roman" w:hAnsi="Times New Roman"/>
              </w:rPr>
              <w:t>кибератак</w:t>
            </w:r>
            <w:proofErr w:type="spellEnd"/>
          </w:p>
          <w:p w14:paraId="48586E0E" w14:textId="77777777" w:rsidR="00EA06BA" w:rsidRPr="00160862" w:rsidRDefault="00EA06BA" w:rsidP="00EA06BA">
            <w:pPr>
              <w:widowControl w:val="0"/>
              <w:spacing w:after="0" w:line="240" w:lineRule="auto"/>
              <w:jc w:val="both"/>
              <w:rPr>
                <w:rFonts w:ascii="Times New Roman" w:hAnsi="Times New Roman"/>
              </w:rPr>
            </w:pPr>
          </w:p>
          <w:p w14:paraId="0382E33C" w14:textId="77777777" w:rsidR="00EA06BA" w:rsidRPr="00160862" w:rsidRDefault="00EA06BA" w:rsidP="00EA06BA">
            <w:pPr>
              <w:widowControl w:val="0"/>
              <w:spacing w:after="0" w:line="240" w:lineRule="auto"/>
              <w:jc w:val="both"/>
              <w:rPr>
                <w:rFonts w:ascii="Times New Roman" w:hAnsi="Times New Roman"/>
              </w:rPr>
            </w:pPr>
            <w:r w:rsidRPr="00160862">
              <w:rPr>
                <w:rFonts w:ascii="Times New Roman" w:hAnsi="Times New Roman"/>
              </w:rPr>
              <w:t>Практическое учебное задание: сравнение сервисов реагирования на инциденты</w:t>
            </w:r>
          </w:p>
        </w:tc>
      </w:tr>
      <w:tr w:rsidR="00EA06BA" w:rsidRPr="00160862" w14:paraId="4D2C466F" w14:textId="77777777" w:rsidTr="00D16F19">
        <w:trPr>
          <w:trHeight w:val="1356"/>
        </w:trPr>
        <w:tc>
          <w:tcPr>
            <w:tcW w:w="2364" w:type="dxa"/>
            <w:shd w:val="clear" w:color="auto" w:fill="auto"/>
          </w:tcPr>
          <w:p w14:paraId="4BD2A2E1" w14:textId="301A9CB7" w:rsidR="00EA06BA" w:rsidRPr="00160862" w:rsidRDefault="00EA06BA" w:rsidP="00B82382">
            <w:pPr>
              <w:widowControl w:val="0"/>
              <w:snapToGrid w:val="0"/>
              <w:spacing w:after="0" w:line="240" w:lineRule="auto"/>
              <w:rPr>
                <w:rFonts w:ascii="Times New Roman" w:eastAsia="SimSun" w:hAnsi="Times New Roman"/>
                <w:sz w:val="24"/>
                <w:szCs w:val="24"/>
                <w:lang w:eastAsia="ar-SA"/>
              </w:rPr>
            </w:pPr>
            <w:r w:rsidRPr="00160862">
              <w:rPr>
                <w:rFonts w:ascii="Times New Roman" w:hAnsi="Times New Roman"/>
                <w:sz w:val="24"/>
                <w:szCs w:val="24"/>
              </w:rPr>
              <w:t>Реализация процессов обеспечения информационной безопасности в сетевой инфраструктуре организаций кредитно-финансовой сферы</w:t>
            </w:r>
          </w:p>
        </w:tc>
        <w:tc>
          <w:tcPr>
            <w:tcW w:w="3692" w:type="dxa"/>
            <w:shd w:val="clear" w:color="auto" w:fill="auto"/>
          </w:tcPr>
          <w:p w14:paraId="6ABF6F19" w14:textId="0C0BE48C" w:rsidR="00EA06BA" w:rsidRPr="00160862" w:rsidRDefault="00EA06BA" w:rsidP="00B82382">
            <w:pPr>
              <w:widowControl w:val="0"/>
              <w:spacing w:after="0" w:line="240" w:lineRule="auto"/>
              <w:rPr>
                <w:rFonts w:ascii="Times New Roman" w:hAnsi="Times New Roman"/>
                <w:sz w:val="24"/>
                <w:szCs w:val="24"/>
              </w:rPr>
            </w:pPr>
            <w:r w:rsidRPr="00160862">
              <w:rPr>
                <w:rFonts w:ascii="Times New Roman" w:hAnsi="Times New Roman"/>
                <w:sz w:val="24"/>
                <w:szCs w:val="24"/>
              </w:rPr>
              <w:t xml:space="preserve">Реализация процессов защиты информации в сетевой инфраструктуре организаций кредитно-финансовой сферы, в том числе </w:t>
            </w:r>
            <w:r w:rsidR="00F2571A" w:rsidRPr="00160862">
              <w:rPr>
                <w:rFonts w:ascii="Times New Roman" w:hAnsi="Times New Roman"/>
                <w:sz w:val="24"/>
                <w:szCs w:val="24"/>
              </w:rPr>
              <w:t xml:space="preserve">обеспечение </w:t>
            </w:r>
            <w:r w:rsidRPr="00160862">
              <w:rPr>
                <w:rFonts w:ascii="Times New Roman" w:hAnsi="Times New Roman"/>
                <w:sz w:val="24"/>
                <w:szCs w:val="24"/>
              </w:rPr>
              <w:t xml:space="preserve">непрерывности бизнес-процессов. Контроль </w:t>
            </w:r>
            <w:r w:rsidR="00F2571A" w:rsidRPr="00160862">
              <w:rPr>
                <w:rFonts w:ascii="Times New Roman" w:hAnsi="Times New Roman"/>
                <w:sz w:val="24"/>
                <w:szCs w:val="24"/>
              </w:rPr>
              <w:t xml:space="preserve">эффективности </w:t>
            </w:r>
            <w:r w:rsidRPr="00160862">
              <w:rPr>
                <w:rFonts w:ascii="Times New Roman" w:hAnsi="Times New Roman"/>
                <w:sz w:val="24"/>
                <w:szCs w:val="24"/>
              </w:rPr>
              <w:t>применения мер защиты информации для реализации основных бизнес</w:t>
            </w:r>
            <w:r w:rsidR="00F2571A" w:rsidRPr="00160862">
              <w:rPr>
                <w:rFonts w:ascii="Times New Roman" w:hAnsi="Times New Roman"/>
                <w:sz w:val="24"/>
                <w:szCs w:val="24"/>
              </w:rPr>
              <w:t>-</w:t>
            </w:r>
            <w:r w:rsidRPr="00160862">
              <w:rPr>
                <w:rFonts w:ascii="Times New Roman" w:hAnsi="Times New Roman"/>
                <w:sz w:val="24"/>
                <w:szCs w:val="24"/>
              </w:rPr>
              <w:t>процессов в организациях кредитно-финансовой сферы. Безопасность в системе «Цифровая экономика».</w:t>
            </w:r>
          </w:p>
          <w:p w14:paraId="4D15F85C" w14:textId="77777777" w:rsidR="00EA06BA" w:rsidRPr="00160862" w:rsidRDefault="00EA06BA" w:rsidP="00B82382">
            <w:pPr>
              <w:widowControl w:val="0"/>
              <w:spacing w:after="0" w:line="240" w:lineRule="auto"/>
              <w:rPr>
                <w:rFonts w:ascii="Times New Roman" w:hAnsi="Times New Roman"/>
                <w:sz w:val="24"/>
                <w:szCs w:val="24"/>
              </w:rPr>
            </w:pPr>
          </w:p>
          <w:p w14:paraId="5EE5B8F0" w14:textId="5882408B" w:rsidR="00EA06BA" w:rsidRPr="00160862" w:rsidRDefault="00EA06BA" w:rsidP="00B82382">
            <w:pPr>
              <w:widowControl w:val="0"/>
              <w:spacing w:after="0" w:line="240" w:lineRule="auto"/>
              <w:rPr>
                <w:rFonts w:ascii="Times New Roman" w:hAnsi="Times New Roman"/>
                <w:sz w:val="24"/>
                <w:szCs w:val="24"/>
              </w:rPr>
            </w:pPr>
            <w:r w:rsidRPr="00160862">
              <w:rPr>
                <w:rFonts w:ascii="Times New Roman" w:hAnsi="Times New Roman"/>
                <w:sz w:val="24"/>
                <w:szCs w:val="24"/>
              </w:rPr>
              <w:t xml:space="preserve">Издания: </w:t>
            </w:r>
            <w:r w:rsidR="00B82382">
              <w:rPr>
                <w:rFonts w:ascii="Times New Roman" w:hAnsi="Times New Roman"/>
                <w:sz w:val="24"/>
                <w:szCs w:val="24"/>
              </w:rPr>
              <w:t>8.</w:t>
            </w:r>
            <w:r w:rsidRPr="00160862">
              <w:rPr>
                <w:rFonts w:ascii="Times New Roman" w:hAnsi="Times New Roman"/>
                <w:sz w:val="24"/>
                <w:szCs w:val="24"/>
              </w:rPr>
              <w:t xml:space="preserve">10, </w:t>
            </w:r>
            <w:r w:rsidR="00B82382">
              <w:rPr>
                <w:rFonts w:ascii="Times New Roman" w:hAnsi="Times New Roman"/>
                <w:sz w:val="24"/>
                <w:szCs w:val="24"/>
              </w:rPr>
              <w:t>8.</w:t>
            </w:r>
            <w:r w:rsidRPr="00160862">
              <w:rPr>
                <w:rFonts w:ascii="Times New Roman" w:hAnsi="Times New Roman"/>
                <w:sz w:val="24"/>
                <w:szCs w:val="24"/>
              </w:rPr>
              <w:t>13,</w:t>
            </w:r>
            <w:r w:rsidR="00B82382">
              <w:rPr>
                <w:rFonts w:ascii="Times New Roman" w:hAnsi="Times New Roman"/>
                <w:sz w:val="24"/>
                <w:szCs w:val="24"/>
              </w:rPr>
              <w:t xml:space="preserve"> 8.</w:t>
            </w:r>
            <w:r w:rsidRPr="00160862">
              <w:rPr>
                <w:rFonts w:ascii="Times New Roman" w:hAnsi="Times New Roman"/>
                <w:sz w:val="24"/>
                <w:szCs w:val="24"/>
              </w:rPr>
              <w:t>14</w:t>
            </w:r>
          </w:p>
        </w:tc>
        <w:tc>
          <w:tcPr>
            <w:tcW w:w="4282" w:type="dxa"/>
            <w:shd w:val="clear" w:color="auto" w:fill="auto"/>
          </w:tcPr>
          <w:p w14:paraId="2DF4AF06" w14:textId="4224C364" w:rsidR="00EA06BA" w:rsidRPr="00160862" w:rsidRDefault="00EA06BA" w:rsidP="00B82382">
            <w:pPr>
              <w:widowControl w:val="0"/>
              <w:spacing w:after="0" w:line="240" w:lineRule="auto"/>
              <w:rPr>
                <w:rFonts w:ascii="Times New Roman" w:hAnsi="Times New Roman"/>
              </w:rPr>
            </w:pPr>
            <w:r w:rsidRPr="00160862">
              <w:rPr>
                <w:rFonts w:ascii="Times New Roman" w:hAnsi="Times New Roman"/>
              </w:rPr>
              <w:t xml:space="preserve">Групповые дискуссии, подготовка докладов с презентациями </w:t>
            </w:r>
          </w:p>
          <w:p w14:paraId="1EEB38DF" w14:textId="77777777" w:rsidR="00EA06BA" w:rsidRPr="00160862" w:rsidRDefault="00EA06BA" w:rsidP="00B82382">
            <w:pPr>
              <w:widowControl w:val="0"/>
              <w:spacing w:after="0" w:line="240" w:lineRule="auto"/>
              <w:rPr>
                <w:rFonts w:ascii="Times New Roman" w:hAnsi="Times New Roman"/>
              </w:rPr>
            </w:pPr>
          </w:p>
          <w:p w14:paraId="40F185A0" w14:textId="77777777" w:rsidR="00EA06BA" w:rsidRPr="00160862" w:rsidRDefault="00EA06BA" w:rsidP="00B82382">
            <w:pPr>
              <w:widowControl w:val="0"/>
              <w:spacing w:after="0" w:line="240" w:lineRule="auto"/>
              <w:rPr>
                <w:rFonts w:ascii="Times New Roman" w:hAnsi="Times New Roman"/>
              </w:rPr>
            </w:pPr>
            <w:r w:rsidRPr="00160862">
              <w:rPr>
                <w:rFonts w:ascii="Times New Roman" w:hAnsi="Times New Roman"/>
              </w:rPr>
              <w:t>Учебное практическое задание (проект): Интегрированные защита и управление для корпоративных мобильных</w:t>
            </w:r>
          </w:p>
          <w:p w14:paraId="0CA010F6" w14:textId="77777777" w:rsidR="00EA06BA" w:rsidRPr="00160862" w:rsidRDefault="00EA06BA" w:rsidP="00B82382">
            <w:pPr>
              <w:widowControl w:val="0"/>
              <w:spacing w:after="0" w:line="240" w:lineRule="auto"/>
              <w:rPr>
                <w:rFonts w:ascii="Times New Roman" w:hAnsi="Times New Roman"/>
              </w:rPr>
            </w:pPr>
            <w:r w:rsidRPr="00160862">
              <w:rPr>
                <w:rFonts w:ascii="Times New Roman" w:hAnsi="Times New Roman"/>
              </w:rPr>
              <w:t>устройств и предотвращение утечки данных</w:t>
            </w:r>
          </w:p>
          <w:p w14:paraId="73B76BEE" w14:textId="044D5F75" w:rsidR="00EA06BA" w:rsidRPr="00160862" w:rsidRDefault="00EA06BA" w:rsidP="00B82382">
            <w:pPr>
              <w:widowControl w:val="0"/>
              <w:spacing w:after="0" w:line="240" w:lineRule="auto"/>
              <w:rPr>
                <w:rFonts w:ascii="Times New Roman" w:hAnsi="Times New Roman"/>
              </w:rPr>
            </w:pPr>
          </w:p>
          <w:p w14:paraId="5EB47D00" w14:textId="623776AA" w:rsidR="00EA06BA" w:rsidRPr="00B82382" w:rsidRDefault="00085326" w:rsidP="00B82382">
            <w:pPr>
              <w:widowControl w:val="0"/>
              <w:spacing w:after="0" w:line="240" w:lineRule="auto"/>
              <w:rPr>
                <w:rFonts w:ascii="Times New Roman" w:hAnsi="Times New Roman"/>
              </w:rPr>
            </w:pPr>
            <w:r w:rsidRPr="00160862">
              <w:rPr>
                <w:rFonts w:ascii="Times New Roman" w:hAnsi="Times New Roman"/>
              </w:rPr>
              <w:t>Аудиторна</w:t>
            </w:r>
            <w:r w:rsidR="00B82382">
              <w:rPr>
                <w:rFonts w:ascii="Times New Roman" w:hAnsi="Times New Roman"/>
              </w:rPr>
              <w:t>я письменная контрольная работа</w:t>
            </w:r>
          </w:p>
        </w:tc>
      </w:tr>
    </w:tbl>
    <w:p w14:paraId="1305E2A1" w14:textId="49671935" w:rsidR="00746D0A" w:rsidRPr="00160862" w:rsidRDefault="00746D0A" w:rsidP="00027B5B">
      <w:pPr>
        <w:tabs>
          <w:tab w:val="left" w:pos="709"/>
          <w:tab w:val="left" w:pos="993"/>
        </w:tabs>
        <w:spacing w:after="0" w:line="276" w:lineRule="auto"/>
        <w:jc w:val="right"/>
        <w:outlineLvl w:val="0"/>
        <w:rPr>
          <w:rFonts w:ascii="Times New Roman" w:eastAsia="Times New Roman" w:hAnsi="Times New Roman"/>
          <w:bCs/>
          <w:sz w:val="24"/>
          <w:szCs w:val="24"/>
        </w:rPr>
      </w:pPr>
    </w:p>
    <w:p w14:paraId="38483095" w14:textId="76407230" w:rsidR="009665BD" w:rsidRPr="00160862" w:rsidRDefault="00547BF5" w:rsidP="00547BF5">
      <w:pPr>
        <w:pStyle w:val="10"/>
        <w:numPr>
          <w:ilvl w:val="0"/>
          <w:numId w:val="19"/>
        </w:numPr>
        <w:tabs>
          <w:tab w:val="left" w:pos="426"/>
        </w:tabs>
        <w:ind w:left="0" w:firstLine="0"/>
        <w:jc w:val="both"/>
        <w:rPr>
          <w:rFonts w:ascii="Times New Roman" w:hAnsi="Times New Roman"/>
          <w:sz w:val="28"/>
          <w:szCs w:val="28"/>
        </w:rPr>
      </w:pPr>
      <w:r w:rsidRPr="00547BF5">
        <w:rPr>
          <w:rFonts w:ascii="Times New Roman" w:hAnsi="Times New Roman"/>
          <w:sz w:val="28"/>
          <w:szCs w:val="28"/>
        </w:rPr>
        <w:t>Перечень учебно-методического обеспечения для самостоятельной работы обучающихся по дисциплине</w:t>
      </w:r>
    </w:p>
    <w:p w14:paraId="447C88B1" w14:textId="77777777" w:rsidR="009D66E7" w:rsidRPr="00160862" w:rsidRDefault="009665BD" w:rsidP="00160862">
      <w:pPr>
        <w:pStyle w:val="2"/>
        <w:jc w:val="both"/>
        <w:rPr>
          <w:rFonts w:ascii="Times New Roman" w:hAnsi="Times New Roman"/>
          <w:i w:val="0"/>
        </w:rPr>
      </w:pPr>
      <w:bookmarkStart w:id="16" w:name="_Toc449537779"/>
      <w:bookmarkStart w:id="17" w:name="_Toc524471174"/>
      <w:bookmarkStart w:id="18" w:name="_Toc137055101"/>
      <w:r w:rsidRPr="00160862">
        <w:rPr>
          <w:rFonts w:ascii="Times New Roman" w:hAnsi="Times New Roman"/>
          <w:i w:val="0"/>
        </w:rPr>
        <w:t xml:space="preserve">6.1. </w:t>
      </w:r>
      <w:bookmarkEnd w:id="16"/>
      <w:bookmarkEnd w:id="17"/>
      <w:r w:rsidRPr="00160862">
        <w:rPr>
          <w:rFonts w:ascii="Times New Roman" w:hAnsi="Times New Roman"/>
          <w:i w:val="0"/>
        </w:rPr>
        <w:t>Перечень вопросов, отводимых на самостоятельное освоение дисциплины, формы внеаудиторной самостоятельной работы</w:t>
      </w:r>
      <w:bookmarkStart w:id="19" w:name="_Toc449537780"/>
      <w:bookmarkEnd w:id="18"/>
    </w:p>
    <w:p w14:paraId="1F034497" w14:textId="77777777" w:rsidR="00CC0C7B" w:rsidRPr="00160862" w:rsidRDefault="00CC0C7B" w:rsidP="00027B5B">
      <w:pPr>
        <w:tabs>
          <w:tab w:val="left" w:pos="709"/>
          <w:tab w:val="left" w:pos="993"/>
        </w:tabs>
        <w:spacing w:after="0" w:line="276" w:lineRule="auto"/>
        <w:jc w:val="right"/>
        <w:outlineLvl w:val="0"/>
        <w:rPr>
          <w:rFonts w:ascii="Times New Roman" w:eastAsia="Times New Roman" w:hAnsi="Times New Roman"/>
          <w:bCs/>
          <w:sz w:val="24"/>
          <w:szCs w:val="24"/>
        </w:rPr>
      </w:pPr>
    </w:p>
    <w:p w14:paraId="7894B4F4" w14:textId="2282CC5D" w:rsidR="00947C1D" w:rsidRPr="00887225" w:rsidRDefault="00554BE0" w:rsidP="00887225">
      <w:pPr>
        <w:spacing w:after="0"/>
        <w:jc w:val="right"/>
        <w:rPr>
          <w:rFonts w:ascii="Times New Roman" w:hAnsi="Times New Roman"/>
          <w:sz w:val="24"/>
          <w:szCs w:val="28"/>
        </w:rPr>
      </w:pPr>
      <w:r w:rsidRPr="00887225">
        <w:rPr>
          <w:rFonts w:ascii="Times New Roman" w:hAnsi="Times New Roman"/>
          <w:sz w:val="24"/>
          <w:szCs w:val="28"/>
        </w:rPr>
        <w:t>Таблица 4</w:t>
      </w:r>
    </w:p>
    <w:p w14:paraId="0EE6C87B" w14:textId="2BAE2C60" w:rsidR="00746D0A" w:rsidRPr="00160862" w:rsidRDefault="00746D0A" w:rsidP="00027B5B">
      <w:pPr>
        <w:tabs>
          <w:tab w:val="left" w:pos="709"/>
          <w:tab w:val="left" w:pos="993"/>
        </w:tabs>
        <w:spacing w:after="0" w:line="276" w:lineRule="auto"/>
        <w:jc w:val="right"/>
        <w:outlineLvl w:val="0"/>
        <w:rPr>
          <w:rFonts w:ascii="Times New Roman" w:eastAsia="Times New Roman" w:hAnsi="Times New Roman"/>
          <w:b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8"/>
        <w:gridCol w:w="3692"/>
        <w:gridCol w:w="3248"/>
      </w:tblGrid>
      <w:tr w:rsidR="00746D0A" w:rsidRPr="00160862" w14:paraId="49498757" w14:textId="77777777" w:rsidTr="001163FB">
        <w:trPr>
          <w:tblHeader/>
        </w:trPr>
        <w:tc>
          <w:tcPr>
            <w:tcW w:w="3398" w:type="dxa"/>
            <w:shd w:val="clear" w:color="auto" w:fill="auto"/>
            <w:vAlign w:val="center"/>
          </w:tcPr>
          <w:p w14:paraId="241361F4" w14:textId="77777777" w:rsidR="00746D0A" w:rsidRPr="00160862" w:rsidRDefault="00746D0A" w:rsidP="000D7557">
            <w:pPr>
              <w:spacing w:after="0" w:line="240" w:lineRule="auto"/>
              <w:jc w:val="center"/>
              <w:rPr>
                <w:rFonts w:ascii="Times New Roman" w:eastAsia="Times New Roman" w:hAnsi="Times New Roman"/>
                <w:b/>
                <w:szCs w:val="24"/>
              </w:rPr>
            </w:pPr>
            <w:r w:rsidRPr="00160862">
              <w:rPr>
                <w:rFonts w:ascii="Times New Roman" w:hAnsi="Times New Roman"/>
                <w:b/>
                <w:sz w:val="24"/>
                <w:szCs w:val="24"/>
              </w:rPr>
              <w:t>Наименование тем (разделов) дисциплины</w:t>
            </w:r>
          </w:p>
        </w:tc>
        <w:tc>
          <w:tcPr>
            <w:tcW w:w="3692" w:type="dxa"/>
            <w:shd w:val="clear" w:color="auto" w:fill="auto"/>
          </w:tcPr>
          <w:p w14:paraId="16A19CB2" w14:textId="77777777" w:rsidR="00746D0A" w:rsidRPr="00160862" w:rsidRDefault="00746D0A" w:rsidP="000D7557">
            <w:pPr>
              <w:spacing w:after="0" w:line="240" w:lineRule="auto"/>
              <w:jc w:val="center"/>
              <w:rPr>
                <w:rFonts w:ascii="Times New Roman" w:hAnsi="Times New Roman"/>
                <w:b/>
                <w:sz w:val="24"/>
                <w:szCs w:val="24"/>
              </w:rPr>
            </w:pPr>
            <w:r w:rsidRPr="00160862">
              <w:rPr>
                <w:rFonts w:ascii="Times New Roman" w:hAnsi="Times New Roman"/>
                <w:b/>
                <w:sz w:val="24"/>
                <w:szCs w:val="24"/>
              </w:rPr>
              <w:t>Перечень вопросов, отводимых на самостоятельное освоение</w:t>
            </w:r>
          </w:p>
        </w:tc>
        <w:tc>
          <w:tcPr>
            <w:tcW w:w="3248" w:type="dxa"/>
            <w:shd w:val="clear" w:color="auto" w:fill="auto"/>
            <w:vAlign w:val="center"/>
          </w:tcPr>
          <w:p w14:paraId="5105097B" w14:textId="77777777" w:rsidR="00746D0A" w:rsidRPr="00160862" w:rsidRDefault="00746D0A" w:rsidP="000D7557">
            <w:pPr>
              <w:spacing w:after="0" w:line="240" w:lineRule="auto"/>
              <w:jc w:val="center"/>
              <w:rPr>
                <w:rFonts w:ascii="Times New Roman" w:eastAsia="Times New Roman" w:hAnsi="Times New Roman"/>
                <w:b/>
                <w:szCs w:val="24"/>
              </w:rPr>
            </w:pPr>
            <w:r w:rsidRPr="00160862">
              <w:rPr>
                <w:rFonts w:ascii="Times New Roman" w:hAnsi="Times New Roman"/>
                <w:b/>
                <w:sz w:val="24"/>
                <w:szCs w:val="24"/>
              </w:rPr>
              <w:t>Формы внеаудиторной самостоятельной работы</w:t>
            </w:r>
          </w:p>
        </w:tc>
      </w:tr>
      <w:tr w:rsidR="001163FB" w:rsidRPr="00160862" w14:paraId="702B0CC8" w14:textId="77777777" w:rsidTr="001163FB">
        <w:tc>
          <w:tcPr>
            <w:tcW w:w="3398" w:type="dxa"/>
          </w:tcPr>
          <w:p w14:paraId="24D9FA0F" w14:textId="312F7BEF" w:rsidR="001163FB" w:rsidRPr="00160862" w:rsidRDefault="001163FB" w:rsidP="001163FB">
            <w:pPr>
              <w:spacing w:after="0" w:line="240" w:lineRule="auto"/>
              <w:rPr>
                <w:rFonts w:ascii="Times New Roman" w:eastAsia="Times New Roman" w:hAnsi="Times New Roman"/>
                <w:sz w:val="24"/>
                <w:szCs w:val="24"/>
                <w:lang w:eastAsia="ar-SA"/>
              </w:rPr>
            </w:pPr>
            <w:r w:rsidRPr="00160862">
              <w:rPr>
                <w:rFonts w:ascii="Times New Roman" w:eastAsia="Times New Roman" w:hAnsi="Times New Roman"/>
                <w:sz w:val="24"/>
                <w:szCs w:val="24"/>
              </w:rPr>
              <w:t>Проблемы информационной безопасности сетевой инфраструктуры</w:t>
            </w:r>
          </w:p>
        </w:tc>
        <w:tc>
          <w:tcPr>
            <w:tcW w:w="3692" w:type="dxa"/>
          </w:tcPr>
          <w:p w14:paraId="595AE90A"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Атаки вредоносного программного обеспечения</w:t>
            </w:r>
          </w:p>
          <w:p w14:paraId="0FAB0B70"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Сетевые протоколы</w:t>
            </w:r>
          </w:p>
        </w:tc>
        <w:tc>
          <w:tcPr>
            <w:tcW w:w="3248" w:type="dxa"/>
          </w:tcPr>
          <w:p w14:paraId="2FE28342"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работа с учебной, научной и справочной литературой;</w:t>
            </w:r>
          </w:p>
          <w:p w14:paraId="1FD23DF7"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конспект;</w:t>
            </w:r>
          </w:p>
          <w:p w14:paraId="5F9FEF0A"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подготовка докладов по теме;</w:t>
            </w:r>
          </w:p>
          <w:p w14:paraId="15A24952"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подготовка презентаций по теме;</w:t>
            </w:r>
          </w:p>
          <w:p w14:paraId="0DE39DD7"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lastRenderedPageBreak/>
              <w:t>- выполнение учебного задания</w:t>
            </w:r>
          </w:p>
        </w:tc>
      </w:tr>
      <w:tr w:rsidR="001163FB" w:rsidRPr="00160862" w14:paraId="16094BFD" w14:textId="77777777" w:rsidTr="001163FB">
        <w:tc>
          <w:tcPr>
            <w:tcW w:w="3398" w:type="dxa"/>
          </w:tcPr>
          <w:p w14:paraId="646DAD4C" w14:textId="21A8D42A" w:rsidR="001163FB" w:rsidRPr="00160862" w:rsidRDefault="001163FB" w:rsidP="001163FB">
            <w:pPr>
              <w:spacing w:after="0" w:line="240" w:lineRule="auto"/>
              <w:rPr>
                <w:rFonts w:ascii="Times New Roman" w:eastAsia="Times New Roman" w:hAnsi="Times New Roman"/>
                <w:spacing w:val="-2"/>
                <w:sz w:val="24"/>
                <w:szCs w:val="24"/>
              </w:rPr>
            </w:pPr>
            <w:r w:rsidRPr="00160862">
              <w:rPr>
                <w:rFonts w:ascii="Times New Roman" w:eastAsia="Times New Roman" w:hAnsi="Times New Roman"/>
                <w:sz w:val="24"/>
                <w:szCs w:val="24"/>
              </w:rPr>
              <w:lastRenderedPageBreak/>
              <w:t>Построение защищенной сетевой инфраструктуры</w:t>
            </w:r>
          </w:p>
        </w:tc>
        <w:tc>
          <w:tcPr>
            <w:tcW w:w="3692" w:type="dxa"/>
          </w:tcPr>
          <w:p w14:paraId="706DDB87"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Удостоверяющие и ключевые центры</w:t>
            </w:r>
          </w:p>
          <w:p w14:paraId="418BCF44"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Защищенные сетевые протоколы</w:t>
            </w:r>
          </w:p>
          <w:p w14:paraId="5E9E2189" w14:textId="77777777" w:rsidR="001163FB" w:rsidRPr="00160862" w:rsidRDefault="001163FB" w:rsidP="001163FB">
            <w:pPr>
              <w:spacing w:after="0" w:line="240" w:lineRule="auto"/>
              <w:rPr>
                <w:rFonts w:ascii="Times New Roman" w:hAnsi="Times New Roman"/>
                <w:bCs/>
                <w:sz w:val="24"/>
                <w:szCs w:val="24"/>
              </w:rPr>
            </w:pPr>
          </w:p>
        </w:tc>
        <w:tc>
          <w:tcPr>
            <w:tcW w:w="3248" w:type="dxa"/>
          </w:tcPr>
          <w:p w14:paraId="2B9B476F"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работа с учебной, научной и справочной литературой;</w:t>
            </w:r>
          </w:p>
          <w:p w14:paraId="7F103E18"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конспект;</w:t>
            </w:r>
          </w:p>
          <w:p w14:paraId="2D2B1794"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подготовка докладов по теме;</w:t>
            </w:r>
          </w:p>
          <w:p w14:paraId="69346227"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подготовка презентаций по теме;</w:t>
            </w:r>
          </w:p>
          <w:p w14:paraId="7379784E" w14:textId="19A666C2"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выполнение учебного задания</w:t>
            </w:r>
          </w:p>
        </w:tc>
      </w:tr>
      <w:tr w:rsidR="001163FB" w:rsidRPr="00160862" w14:paraId="4C81FE74" w14:textId="77777777" w:rsidTr="001163FB">
        <w:tc>
          <w:tcPr>
            <w:tcW w:w="3398" w:type="dxa"/>
          </w:tcPr>
          <w:p w14:paraId="3E964007" w14:textId="00967AD1" w:rsidR="001163FB" w:rsidRPr="00160862" w:rsidRDefault="001163FB" w:rsidP="001163FB">
            <w:pPr>
              <w:spacing w:after="0" w:line="240" w:lineRule="auto"/>
              <w:rPr>
                <w:rFonts w:ascii="Times New Roman" w:eastAsia="SimSun" w:hAnsi="Times New Roman"/>
                <w:sz w:val="24"/>
                <w:szCs w:val="24"/>
                <w:lang w:eastAsia="ar-SA"/>
              </w:rPr>
            </w:pPr>
            <w:proofErr w:type="spellStart"/>
            <w:r w:rsidRPr="00160862">
              <w:rPr>
                <w:rFonts w:ascii="Times New Roman" w:eastAsia="Times New Roman" w:hAnsi="Times New Roman"/>
                <w:sz w:val="24"/>
                <w:szCs w:val="24"/>
              </w:rPr>
              <w:t>Кибербезопасность</w:t>
            </w:r>
            <w:proofErr w:type="spellEnd"/>
          </w:p>
        </w:tc>
        <w:tc>
          <w:tcPr>
            <w:tcW w:w="3692" w:type="dxa"/>
          </w:tcPr>
          <w:p w14:paraId="252331A0" w14:textId="77777777" w:rsidR="001163FB" w:rsidRPr="00160862" w:rsidRDefault="001163FB" w:rsidP="001163FB">
            <w:pPr>
              <w:spacing w:after="0" w:line="240" w:lineRule="auto"/>
              <w:rPr>
                <w:rFonts w:ascii="Times New Roman" w:hAnsi="Times New Roman"/>
                <w:bCs/>
                <w:sz w:val="24"/>
                <w:szCs w:val="24"/>
              </w:rPr>
            </w:pPr>
            <w:proofErr w:type="spellStart"/>
            <w:r w:rsidRPr="00160862">
              <w:rPr>
                <w:rFonts w:ascii="Times New Roman" w:hAnsi="Times New Roman"/>
                <w:bCs/>
                <w:sz w:val="24"/>
                <w:szCs w:val="24"/>
              </w:rPr>
              <w:t>Кибербезопасность</w:t>
            </w:r>
            <w:proofErr w:type="spellEnd"/>
            <w:r w:rsidRPr="00160862">
              <w:rPr>
                <w:rFonts w:ascii="Times New Roman" w:hAnsi="Times New Roman"/>
                <w:bCs/>
                <w:sz w:val="24"/>
                <w:szCs w:val="24"/>
              </w:rPr>
              <w:t xml:space="preserve"> сетей связи</w:t>
            </w:r>
          </w:p>
          <w:p w14:paraId="52337BE0" w14:textId="77777777" w:rsidR="001163FB" w:rsidRPr="00160862" w:rsidRDefault="001163FB" w:rsidP="001163FB">
            <w:pPr>
              <w:spacing w:after="0" w:line="240" w:lineRule="auto"/>
              <w:rPr>
                <w:rFonts w:ascii="Times New Roman" w:hAnsi="Times New Roman"/>
                <w:bCs/>
                <w:sz w:val="24"/>
                <w:szCs w:val="24"/>
              </w:rPr>
            </w:pPr>
            <w:r w:rsidRPr="00160862">
              <w:rPr>
                <w:rFonts w:ascii="Times New Roman" w:hAnsi="Times New Roman"/>
                <w:bCs/>
                <w:sz w:val="24"/>
                <w:szCs w:val="24"/>
              </w:rPr>
              <w:t xml:space="preserve">Пакет решений для </w:t>
            </w:r>
            <w:proofErr w:type="spellStart"/>
            <w:r w:rsidRPr="00160862">
              <w:rPr>
                <w:rFonts w:ascii="Times New Roman" w:hAnsi="Times New Roman"/>
                <w:bCs/>
                <w:sz w:val="24"/>
                <w:szCs w:val="24"/>
              </w:rPr>
              <w:t>кибербезопасности</w:t>
            </w:r>
            <w:proofErr w:type="spellEnd"/>
            <w:r w:rsidRPr="00160862">
              <w:rPr>
                <w:rFonts w:ascii="Times New Roman" w:hAnsi="Times New Roman"/>
                <w:bCs/>
                <w:sz w:val="24"/>
                <w:szCs w:val="24"/>
              </w:rPr>
              <w:t xml:space="preserve"> </w:t>
            </w:r>
            <w:r w:rsidRPr="00160862">
              <w:rPr>
                <w:rFonts w:ascii="Times New Roman" w:hAnsi="Times New Roman"/>
                <w:bCs/>
                <w:sz w:val="24"/>
                <w:szCs w:val="24"/>
                <w:lang w:val="en-US"/>
              </w:rPr>
              <w:t>NIST</w:t>
            </w:r>
          </w:p>
          <w:p w14:paraId="1C24156C" w14:textId="77777777" w:rsidR="001163FB" w:rsidRPr="00160862" w:rsidRDefault="001163FB" w:rsidP="001163FB">
            <w:pPr>
              <w:spacing w:after="0" w:line="240" w:lineRule="auto"/>
              <w:rPr>
                <w:rFonts w:ascii="Times New Roman" w:hAnsi="Times New Roman"/>
                <w:bCs/>
                <w:sz w:val="24"/>
                <w:szCs w:val="24"/>
              </w:rPr>
            </w:pPr>
            <w:r w:rsidRPr="00160862">
              <w:rPr>
                <w:rFonts w:ascii="Times New Roman" w:hAnsi="Times New Roman"/>
                <w:bCs/>
                <w:sz w:val="24"/>
                <w:szCs w:val="24"/>
              </w:rPr>
              <w:t xml:space="preserve">Применение методов </w:t>
            </w:r>
          </w:p>
          <w:p w14:paraId="2F5689EE" w14:textId="77777777" w:rsidR="001163FB" w:rsidRPr="00160862" w:rsidRDefault="001163FB" w:rsidP="001163FB">
            <w:pPr>
              <w:spacing w:after="0" w:line="240" w:lineRule="auto"/>
              <w:rPr>
                <w:rFonts w:ascii="Times New Roman" w:hAnsi="Times New Roman"/>
                <w:bCs/>
                <w:sz w:val="24"/>
                <w:szCs w:val="24"/>
              </w:rPr>
            </w:pPr>
            <w:r w:rsidRPr="00160862">
              <w:rPr>
                <w:rFonts w:ascii="Times New Roman" w:hAnsi="Times New Roman"/>
                <w:bCs/>
                <w:sz w:val="24"/>
                <w:szCs w:val="24"/>
              </w:rPr>
              <w:t xml:space="preserve">ситуационного анализа </w:t>
            </w:r>
            <w:proofErr w:type="spellStart"/>
            <w:r w:rsidRPr="00160862">
              <w:rPr>
                <w:rFonts w:ascii="Times New Roman" w:hAnsi="Times New Roman"/>
                <w:bCs/>
                <w:sz w:val="24"/>
                <w:szCs w:val="24"/>
              </w:rPr>
              <w:t>кибербезопасности</w:t>
            </w:r>
            <w:proofErr w:type="spellEnd"/>
            <w:r w:rsidRPr="00160862">
              <w:rPr>
                <w:rFonts w:ascii="Times New Roman" w:hAnsi="Times New Roman"/>
                <w:bCs/>
                <w:sz w:val="24"/>
                <w:szCs w:val="24"/>
              </w:rPr>
              <w:t xml:space="preserve"> </w:t>
            </w:r>
          </w:p>
          <w:p w14:paraId="25F6440F" w14:textId="77777777" w:rsidR="001163FB" w:rsidRPr="00160862" w:rsidRDefault="001163FB" w:rsidP="001163FB">
            <w:pPr>
              <w:spacing w:after="0" w:line="240" w:lineRule="auto"/>
              <w:rPr>
                <w:rFonts w:ascii="Times New Roman" w:hAnsi="Times New Roman"/>
                <w:bCs/>
                <w:sz w:val="24"/>
                <w:szCs w:val="24"/>
              </w:rPr>
            </w:pPr>
            <w:r w:rsidRPr="00160862">
              <w:rPr>
                <w:rFonts w:ascii="Times New Roman" w:hAnsi="Times New Roman"/>
                <w:bCs/>
                <w:sz w:val="24"/>
                <w:szCs w:val="24"/>
              </w:rPr>
              <w:t>в интеллектуальных сетях</w:t>
            </w:r>
          </w:p>
        </w:tc>
        <w:tc>
          <w:tcPr>
            <w:tcW w:w="3248" w:type="dxa"/>
          </w:tcPr>
          <w:p w14:paraId="739DA9B2"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работа с учебной, научной и справочной литературой;</w:t>
            </w:r>
          </w:p>
          <w:p w14:paraId="0283FEFD"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конспект;</w:t>
            </w:r>
          </w:p>
          <w:p w14:paraId="1CD9E3FD"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подготовка докладов по теме;</w:t>
            </w:r>
          </w:p>
          <w:p w14:paraId="6E0C1D9A"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подготовка презентаций по теме;</w:t>
            </w:r>
          </w:p>
          <w:p w14:paraId="61D892BB"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выполнение учебного задания</w:t>
            </w:r>
          </w:p>
        </w:tc>
      </w:tr>
      <w:tr w:rsidR="001163FB" w:rsidRPr="00160862" w14:paraId="69975C9A" w14:textId="77777777" w:rsidTr="001163FB">
        <w:tc>
          <w:tcPr>
            <w:tcW w:w="3398" w:type="dxa"/>
          </w:tcPr>
          <w:p w14:paraId="228B9A89" w14:textId="191544D1" w:rsidR="001163FB" w:rsidRPr="00160862" w:rsidRDefault="001163FB" w:rsidP="001163FB">
            <w:pPr>
              <w:spacing w:after="0" w:line="240" w:lineRule="auto"/>
              <w:rPr>
                <w:rFonts w:ascii="Times New Roman" w:eastAsia="SimSun" w:hAnsi="Times New Roman"/>
                <w:sz w:val="24"/>
                <w:szCs w:val="24"/>
                <w:lang w:eastAsia="ar-SA"/>
              </w:rPr>
            </w:pPr>
            <w:r w:rsidRPr="00160862">
              <w:rPr>
                <w:rFonts w:ascii="Times New Roman" w:eastAsia="Times New Roman" w:hAnsi="Times New Roman"/>
                <w:sz w:val="24"/>
                <w:szCs w:val="24"/>
              </w:rPr>
              <w:t>Реализация процессов обеспечения  информационной безопасности в сетевой инфраструктуре организаций кредитно-финансовой сферы</w:t>
            </w:r>
          </w:p>
        </w:tc>
        <w:tc>
          <w:tcPr>
            <w:tcW w:w="3692" w:type="dxa"/>
          </w:tcPr>
          <w:p w14:paraId="60B4479E" w14:textId="77777777" w:rsidR="001163FB" w:rsidRPr="00160862" w:rsidRDefault="001163FB" w:rsidP="001163FB">
            <w:pPr>
              <w:spacing w:after="0" w:line="240" w:lineRule="auto"/>
              <w:rPr>
                <w:rFonts w:ascii="Times New Roman" w:hAnsi="Times New Roman"/>
                <w:sz w:val="24"/>
                <w:szCs w:val="24"/>
              </w:rPr>
            </w:pPr>
            <w:r w:rsidRPr="00160862">
              <w:rPr>
                <w:rFonts w:ascii="Times New Roman" w:hAnsi="Times New Roman"/>
                <w:sz w:val="24"/>
                <w:szCs w:val="24"/>
              </w:rPr>
              <w:t>Национальная программа «Цифровая экономика»</w:t>
            </w:r>
          </w:p>
          <w:p w14:paraId="7F2C6E08" w14:textId="77777777" w:rsidR="001163FB" w:rsidRPr="00160862" w:rsidRDefault="001163FB" w:rsidP="001163FB">
            <w:pPr>
              <w:spacing w:after="0" w:line="240" w:lineRule="auto"/>
              <w:rPr>
                <w:rFonts w:ascii="Times New Roman" w:hAnsi="Times New Roman"/>
                <w:sz w:val="24"/>
                <w:szCs w:val="24"/>
              </w:rPr>
            </w:pPr>
            <w:r w:rsidRPr="00160862">
              <w:rPr>
                <w:rFonts w:ascii="Times New Roman" w:hAnsi="Times New Roman"/>
                <w:sz w:val="24"/>
                <w:szCs w:val="24"/>
              </w:rPr>
              <w:t>Безопасность в системе «Цифровая экономика»</w:t>
            </w:r>
          </w:p>
          <w:p w14:paraId="66862FDA"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hAnsi="Times New Roman"/>
                <w:sz w:val="24"/>
                <w:szCs w:val="24"/>
              </w:rPr>
              <w:t>Федеральные проекты: «Нормативное регулирование цифровой среды», «Информационная инфраструктура», «Кадры для цифровой экономики», «Информационная безопасность», «Цифровые технологии» и «Цифровое государственное управление».</w:t>
            </w:r>
          </w:p>
        </w:tc>
        <w:tc>
          <w:tcPr>
            <w:tcW w:w="3248" w:type="dxa"/>
          </w:tcPr>
          <w:p w14:paraId="44E69D48"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работа с учебной, научной и справочной литературой;</w:t>
            </w:r>
          </w:p>
          <w:p w14:paraId="5E2C99E3"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конспект;</w:t>
            </w:r>
          </w:p>
          <w:p w14:paraId="70188549"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подготовка докладов по теме;</w:t>
            </w:r>
          </w:p>
          <w:p w14:paraId="77BE29F7"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подготовка презентаций по теме;</w:t>
            </w:r>
          </w:p>
          <w:p w14:paraId="555CF106" w14:textId="77777777" w:rsidR="001163FB" w:rsidRPr="00160862" w:rsidRDefault="001163FB" w:rsidP="001163FB">
            <w:pPr>
              <w:spacing w:after="0" w:line="240" w:lineRule="auto"/>
              <w:rPr>
                <w:rFonts w:ascii="Times New Roman" w:eastAsia="Times New Roman" w:hAnsi="Times New Roman"/>
                <w:sz w:val="24"/>
                <w:szCs w:val="24"/>
              </w:rPr>
            </w:pPr>
            <w:r w:rsidRPr="00160862">
              <w:rPr>
                <w:rFonts w:ascii="Times New Roman" w:eastAsia="Times New Roman" w:hAnsi="Times New Roman"/>
                <w:sz w:val="24"/>
                <w:szCs w:val="24"/>
              </w:rPr>
              <w:t>- выполнение учебного задания</w:t>
            </w:r>
          </w:p>
        </w:tc>
      </w:tr>
    </w:tbl>
    <w:p w14:paraId="53E92754" w14:textId="620B6250" w:rsidR="00746D0A" w:rsidRPr="00160862" w:rsidRDefault="00746D0A" w:rsidP="00027B5B">
      <w:pPr>
        <w:tabs>
          <w:tab w:val="left" w:pos="709"/>
          <w:tab w:val="left" w:pos="993"/>
        </w:tabs>
        <w:spacing w:after="0" w:line="276" w:lineRule="auto"/>
        <w:jc w:val="right"/>
        <w:outlineLvl w:val="0"/>
        <w:rPr>
          <w:rFonts w:ascii="Times New Roman" w:eastAsia="Times New Roman" w:hAnsi="Times New Roman"/>
          <w:bCs/>
          <w:sz w:val="24"/>
          <w:szCs w:val="24"/>
        </w:rPr>
      </w:pPr>
    </w:p>
    <w:p w14:paraId="6A05705F" w14:textId="77777777" w:rsidR="00816DB6" w:rsidRPr="00160862" w:rsidRDefault="009665BD" w:rsidP="00D0566F">
      <w:pPr>
        <w:pStyle w:val="2"/>
        <w:jc w:val="both"/>
        <w:rPr>
          <w:rFonts w:ascii="Times New Roman" w:hAnsi="Times New Roman"/>
          <w:i w:val="0"/>
        </w:rPr>
      </w:pPr>
      <w:bookmarkStart w:id="20" w:name="_Toc524471175"/>
      <w:bookmarkStart w:id="21" w:name="_Toc137055102"/>
      <w:bookmarkEnd w:id="19"/>
      <w:r w:rsidRPr="00160862">
        <w:rPr>
          <w:rFonts w:ascii="Times New Roman" w:hAnsi="Times New Roman"/>
          <w:i w:val="0"/>
        </w:rPr>
        <w:t xml:space="preserve">6.2. </w:t>
      </w:r>
      <w:bookmarkEnd w:id="20"/>
      <w:r w:rsidRPr="00160862">
        <w:rPr>
          <w:rFonts w:ascii="Times New Roman" w:hAnsi="Times New Roman"/>
          <w:i w:val="0"/>
        </w:rPr>
        <w:t>Перечень вопросов, заданий, тем для подготовки к текущему контролю</w:t>
      </w:r>
      <w:bookmarkEnd w:id="21"/>
      <w:r w:rsidRPr="00160862">
        <w:rPr>
          <w:rFonts w:ascii="Times New Roman" w:hAnsi="Times New Roman"/>
          <w:i w:val="0"/>
        </w:rPr>
        <w:t xml:space="preserve"> </w:t>
      </w:r>
    </w:p>
    <w:p w14:paraId="740CEF5A" w14:textId="0BCBAEE7" w:rsidR="008713C5" w:rsidRPr="00887225" w:rsidRDefault="008713C5" w:rsidP="00887225">
      <w:pPr>
        <w:ind w:firstLine="709"/>
        <w:rPr>
          <w:rFonts w:ascii="Times New Roman" w:hAnsi="Times New Roman"/>
          <w:sz w:val="28"/>
          <w:szCs w:val="28"/>
        </w:rPr>
      </w:pPr>
      <w:bookmarkStart w:id="22" w:name="bookmark57"/>
      <w:bookmarkStart w:id="23" w:name="bookmark58"/>
      <w:bookmarkStart w:id="24" w:name="bookmark59"/>
      <w:bookmarkStart w:id="25" w:name="_Toc72164619"/>
      <w:r w:rsidRPr="00887225">
        <w:rPr>
          <w:rFonts w:ascii="Times New Roman" w:hAnsi="Times New Roman"/>
          <w:sz w:val="28"/>
          <w:szCs w:val="28"/>
        </w:rPr>
        <w:t>Форма тек</w:t>
      </w:r>
      <w:r w:rsidR="00887225">
        <w:rPr>
          <w:rFonts w:ascii="Times New Roman" w:hAnsi="Times New Roman"/>
          <w:sz w:val="28"/>
          <w:szCs w:val="28"/>
        </w:rPr>
        <w:t>ущего контроля –</w:t>
      </w:r>
      <w:r w:rsidRPr="00887225">
        <w:rPr>
          <w:rFonts w:ascii="Times New Roman" w:hAnsi="Times New Roman"/>
          <w:sz w:val="28"/>
          <w:szCs w:val="28"/>
        </w:rPr>
        <w:t xml:space="preserve"> контрольная работа.</w:t>
      </w:r>
      <w:bookmarkEnd w:id="22"/>
      <w:bookmarkEnd w:id="23"/>
      <w:bookmarkEnd w:id="24"/>
    </w:p>
    <w:bookmarkEnd w:id="25"/>
    <w:p w14:paraId="6692A658" w14:textId="77777777" w:rsidR="000D22C5" w:rsidRPr="006C3619" w:rsidRDefault="000D22C5" w:rsidP="000D22C5">
      <w:pPr>
        <w:pStyle w:val="af0"/>
        <w:spacing w:line="240" w:lineRule="auto"/>
        <w:ind w:left="1429"/>
      </w:pPr>
    </w:p>
    <w:p w14:paraId="2204922B" w14:textId="77777777" w:rsidR="00F33DB0" w:rsidRPr="00484CD9" w:rsidRDefault="00F33DB0" w:rsidP="00484CD9">
      <w:pPr>
        <w:jc w:val="center"/>
        <w:rPr>
          <w:rFonts w:ascii="Times New Roman" w:hAnsi="Times New Roman"/>
          <w:b/>
          <w:sz w:val="28"/>
        </w:rPr>
      </w:pPr>
      <w:r w:rsidRPr="00484CD9">
        <w:rPr>
          <w:rFonts w:ascii="Times New Roman" w:hAnsi="Times New Roman"/>
          <w:b/>
          <w:sz w:val="28"/>
        </w:rPr>
        <w:t>Примерный перечень вопросов к контрольной работе, примеры заданий контрольных работ</w:t>
      </w:r>
    </w:p>
    <w:p w14:paraId="5E8A9635" w14:textId="1D56B258" w:rsidR="007A1219" w:rsidRPr="00160862" w:rsidRDefault="007A1219" w:rsidP="00F33DB0">
      <w:pPr>
        <w:pStyle w:val="af0"/>
        <w:widowControl w:val="0"/>
        <w:numPr>
          <w:ilvl w:val="0"/>
          <w:numId w:val="12"/>
        </w:numPr>
        <w:autoSpaceDE w:val="0"/>
        <w:autoSpaceDN w:val="0"/>
        <w:adjustRightInd w:val="0"/>
        <w:spacing w:after="0" w:line="360" w:lineRule="auto"/>
        <w:jc w:val="both"/>
        <w:rPr>
          <w:rFonts w:ascii="Times New Roman" w:hAnsi="Times New Roman"/>
          <w:bCs/>
          <w:sz w:val="28"/>
          <w:szCs w:val="24"/>
        </w:rPr>
      </w:pPr>
      <w:r w:rsidRPr="00160862">
        <w:rPr>
          <w:rFonts w:ascii="Times New Roman" w:hAnsi="Times New Roman"/>
          <w:bCs/>
          <w:sz w:val="28"/>
          <w:szCs w:val="24"/>
        </w:rPr>
        <w:t xml:space="preserve">Построение функциональной модели процесса обеспечения </w:t>
      </w:r>
      <w:proofErr w:type="spellStart"/>
      <w:r w:rsidRPr="00160862">
        <w:rPr>
          <w:rFonts w:ascii="Times New Roman" w:hAnsi="Times New Roman"/>
          <w:bCs/>
          <w:sz w:val="28"/>
          <w:szCs w:val="24"/>
        </w:rPr>
        <w:t>кибербезопасности</w:t>
      </w:r>
      <w:proofErr w:type="spellEnd"/>
      <w:r w:rsidRPr="00160862">
        <w:rPr>
          <w:rFonts w:ascii="Times New Roman" w:hAnsi="Times New Roman"/>
          <w:bCs/>
          <w:sz w:val="28"/>
          <w:szCs w:val="24"/>
        </w:rPr>
        <w:t xml:space="preserve"> в корпоративной сети кредитно-финансовой организации.</w:t>
      </w:r>
    </w:p>
    <w:p w14:paraId="05B146B3" w14:textId="77777777" w:rsidR="007A1219" w:rsidRPr="00160862" w:rsidRDefault="007A1219" w:rsidP="007A1219">
      <w:pPr>
        <w:pStyle w:val="af0"/>
        <w:widowControl w:val="0"/>
        <w:numPr>
          <w:ilvl w:val="0"/>
          <w:numId w:val="12"/>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 xml:space="preserve">Особенности решений для </w:t>
      </w:r>
      <w:proofErr w:type="spellStart"/>
      <w:r w:rsidRPr="00160862">
        <w:rPr>
          <w:rFonts w:ascii="Times New Roman" w:hAnsi="Times New Roman"/>
          <w:bCs/>
          <w:sz w:val="28"/>
          <w:szCs w:val="24"/>
        </w:rPr>
        <w:t>кибербезопасности</w:t>
      </w:r>
      <w:proofErr w:type="spellEnd"/>
      <w:r w:rsidRPr="00160862">
        <w:rPr>
          <w:rFonts w:ascii="Times New Roman" w:hAnsi="Times New Roman"/>
          <w:bCs/>
          <w:sz w:val="28"/>
          <w:szCs w:val="24"/>
        </w:rPr>
        <w:t xml:space="preserve"> NIST.</w:t>
      </w:r>
    </w:p>
    <w:p w14:paraId="7CF1F387" w14:textId="77777777" w:rsidR="007A1219" w:rsidRPr="00160862" w:rsidRDefault="007A1219" w:rsidP="007A1219">
      <w:pPr>
        <w:pStyle w:val="af0"/>
        <w:widowControl w:val="0"/>
        <w:numPr>
          <w:ilvl w:val="0"/>
          <w:numId w:val="12"/>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 xml:space="preserve">Классификация уязвимостей </w:t>
      </w:r>
      <w:proofErr w:type="gramStart"/>
      <w:r w:rsidRPr="00160862">
        <w:rPr>
          <w:rFonts w:ascii="Times New Roman" w:hAnsi="Times New Roman"/>
          <w:bCs/>
          <w:sz w:val="28"/>
          <w:szCs w:val="24"/>
        </w:rPr>
        <w:t>ПО сетевой инфраструктуры</w:t>
      </w:r>
      <w:proofErr w:type="gramEnd"/>
      <w:r w:rsidRPr="00160862">
        <w:rPr>
          <w:rFonts w:ascii="Times New Roman" w:hAnsi="Times New Roman"/>
          <w:bCs/>
          <w:sz w:val="28"/>
          <w:szCs w:val="24"/>
        </w:rPr>
        <w:t>.</w:t>
      </w:r>
    </w:p>
    <w:p w14:paraId="69186C37" w14:textId="77777777" w:rsidR="007A1219" w:rsidRPr="00160862" w:rsidRDefault="007A1219" w:rsidP="007A1219">
      <w:pPr>
        <w:pStyle w:val="af0"/>
        <w:widowControl w:val="0"/>
        <w:numPr>
          <w:ilvl w:val="0"/>
          <w:numId w:val="12"/>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lastRenderedPageBreak/>
        <w:t>Модели взаимодействия открытых систем и физические процессы передачи данных в сети.</w:t>
      </w:r>
    </w:p>
    <w:p w14:paraId="68FC62A7" w14:textId="77777777" w:rsidR="007A1219" w:rsidRPr="00160862" w:rsidRDefault="007A1219" w:rsidP="007A1219">
      <w:pPr>
        <w:pStyle w:val="af0"/>
        <w:widowControl w:val="0"/>
        <w:numPr>
          <w:ilvl w:val="0"/>
          <w:numId w:val="12"/>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 xml:space="preserve">Регуляторы в области информационной и </w:t>
      </w:r>
      <w:proofErr w:type="spellStart"/>
      <w:r w:rsidRPr="00160862">
        <w:rPr>
          <w:rFonts w:ascii="Times New Roman" w:hAnsi="Times New Roman"/>
          <w:bCs/>
          <w:sz w:val="28"/>
          <w:szCs w:val="24"/>
        </w:rPr>
        <w:t>кибербезопасности</w:t>
      </w:r>
      <w:proofErr w:type="spellEnd"/>
      <w:r w:rsidRPr="00160862">
        <w:rPr>
          <w:rFonts w:ascii="Times New Roman" w:hAnsi="Times New Roman"/>
          <w:bCs/>
          <w:sz w:val="28"/>
          <w:szCs w:val="24"/>
        </w:rPr>
        <w:t>.</w:t>
      </w:r>
    </w:p>
    <w:p w14:paraId="3561975B" w14:textId="77777777" w:rsidR="007A1219" w:rsidRPr="00160862" w:rsidRDefault="007A1219" w:rsidP="007A1219">
      <w:pPr>
        <w:pStyle w:val="af0"/>
        <w:widowControl w:val="0"/>
        <w:numPr>
          <w:ilvl w:val="0"/>
          <w:numId w:val="12"/>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 xml:space="preserve">Объекты и субъекты в процессах обеспечения </w:t>
      </w:r>
      <w:proofErr w:type="spellStart"/>
      <w:r w:rsidRPr="00160862">
        <w:rPr>
          <w:rFonts w:ascii="Times New Roman" w:hAnsi="Times New Roman"/>
          <w:bCs/>
          <w:sz w:val="28"/>
          <w:szCs w:val="24"/>
        </w:rPr>
        <w:t>кибербезопасности</w:t>
      </w:r>
      <w:proofErr w:type="spellEnd"/>
      <w:r w:rsidRPr="00160862">
        <w:rPr>
          <w:rFonts w:ascii="Times New Roman" w:hAnsi="Times New Roman"/>
          <w:bCs/>
          <w:sz w:val="28"/>
          <w:szCs w:val="24"/>
        </w:rPr>
        <w:t xml:space="preserve"> сетевой инфраструктуры.</w:t>
      </w:r>
    </w:p>
    <w:p w14:paraId="7BF84D1B" w14:textId="77777777" w:rsidR="007A1219" w:rsidRPr="00160862" w:rsidRDefault="007A1219" w:rsidP="007A1219">
      <w:pPr>
        <w:pStyle w:val="af0"/>
        <w:widowControl w:val="0"/>
        <w:numPr>
          <w:ilvl w:val="0"/>
          <w:numId w:val="12"/>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Модель защищаемых информационных ресурсов сетевой инфраструктуры.</w:t>
      </w:r>
    </w:p>
    <w:p w14:paraId="7FB2F6D9" w14:textId="77777777" w:rsidR="007A1219" w:rsidRPr="00160862" w:rsidRDefault="007A1219" w:rsidP="007A1219">
      <w:pPr>
        <w:pStyle w:val="af0"/>
        <w:widowControl w:val="0"/>
        <w:numPr>
          <w:ilvl w:val="0"/>
          <w:numId w:val="12"/>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 xml:space="preserve">Модель угроз </w:t>
      </w:r>
      <w:proofErr w:type="spellStart"/>
      <w:r w:rsidRPr="00160862">
        <w:rPr>
          <w:rFonts w:ascii="Times New Roman" w:hAnsi="Times New Roman"/>
          <w:bCs/>
          <w:sz w:val="28"/>
          <w:szCs w:val="24"/>
        </w:rPr>
        <w:t>кибербезопасности</w:t>
      </w:r>
      <w:proofErr w:type="spellEnd"/>
      <w:r w:rsidRPr="00160862">
        <w:rPr>
          <w:rFonts w:ascii="Times New Roman" w:hAnsi="Times New Roman"/>
          <w:bCs/>
          <w:sz w:val="28"/>
          <w:szCs w:val="24"/>
        </w:rPr>
        <w:t xml:space="preserve"> ресурсов сетевой инфраструктуры.</w:t>
      </w:r>
    </w:p>
    <w:p w14:paraId="0FB4CE5B" w14:textId="7001C921" w:rsidR="007A1219" w:rsidRPr="00160862" w:rsidRDefault="007A1219" w:rsidP="007A1219">
      <w:pPr>
        <w:pStyle w:val="af0"/>
        <w:widowControl w:val="0"/>
        <w:numPr>
          <w:ilvl w:val="0"/>
          <w:numId w:val="12"/>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 xml:space="preserve">Описать пути реализации сетевых атак на примере </w:t>
      </w:r>
      <w:r w:rsidR="006C3619">
        <w:rPr>
          <w:rFonts w:ascii="Times New Roman" w:hAnsi="Times New Roman"/>
          <w:bCs/>
          <w:sz w:val="28"/>
          <w:szCs w:val="24"/>
          <w:lang w:val="en-US"/>
        </w:rPr>
        <w:t>DDoS</w:t>
      </w:r>
      <w:r w:rsidRPr="00160862">
        <w:rPr>
          <w:rFonts w:ascii="Times New Roman" w:hAnsi="Times New Roman"/>
          <w:bCs/>
          <w:sz w:val="28"/>
          <w:szCs w:val="24"/>
        </w:rPr>
        <w:t>-атаки.</w:t>
      </w:r>
    </w:p>
    <w:p w14:paraId="265D45B6" w14:textId="77777777" w:rsidR="007A1219" w:rsidRPr="00160862" w:rsidRDefault="007A1219" w:rsidP="007A1219">
      <w:pPr>
        <w:pStyle w:val="af0"/>
        <w:widowControl w:val="0"/>
        <w:numPr>
          <w:ilvl w:val="0"/>
          <w:numId w:val="12"/>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Составить и обосновать сценарий реализации атаки на перехват сетевого трафика.</w:t>
      </w:r>
    </w:p>
    <w:p w14:paraId="634829FC" w14:textId="77777777" w:rsidR="007A1219" w:rsidRPr="00160862" w:rsidRDefault="007A1219" w:rsidP="007A1219">
      <w:pPr>
        <w:pStyle w:val="af0"/>
        <w:widowControl w:val="0"/>
        <w:numPr>
          <w:ilvl w:val="0"/>
          <w:numId w:val="12"/>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 xml:space="preserve">Составить и обосновать сценарий реализации </w:t>
      </w:r>
      <w:proofErr w:type="spellStart"/>
      <w:r w:rsidRPr="00160862">
        <w:rPr>
          <w:rFonts w:ascii="Times New Roman" w:hAnsi="Times New Roman"/>
          <w:bCs/>
          <w:sz w:val="28"/>
          <w:szCs w:val="24"/>
        </w:rPr>
        <w:t>фишинговой</w:t>
      </w:r>
      <w:proofErr w:type="spellEnd"/>
      <w:r w:rsidRPr="00160862">
        <w:rPr>
          <w:rFonts w:ascii="Times New Roman" w:hAnsi="Times New Roman"/>
          <w:bCs/>
          <w:sz w:val="28"/>
          <w:szCs w:val="24"/>
        </w:rPr>
        <w:t xml:space="preserve"> атаки пользователя банковского приложения.</w:t>
      </w:r>
    </w:p>
    <w:p w14:paraId="627FA4B4" w14:textId="36BFFB34" w:rsidR="007A1219" w:rsidRPr="00160862" w:rsidRDefault="007A1219" w:rsidP="007A1219">
      <w:pPr>
        <w:pStyle w:val="af0"/>
        <w:widowControl w:val="0"/>
        <w:numPr>
          <w:ilvl w:val="0"/>
          <w:numId w:val="12"/>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 xml:space="preserve">Провести сравнительный </w:t>
      </w:r>
      <w:r w:rsidR="006C3619" w:rsidRPr="00160862">
        <w:rPr>
          <w:rFonts w:ascii="Times New Roman" w:hAnsi="Times New Roman"/>
          <w:bCs/>
          <w:sz w:val="28"/>
          <w:szCs w:val="24"/>
        </w:rPr>
        <w:t xml:space="preserve">анализ </w:t>
      </w:r>
      <w:r w:rsidRPr="00160862">
        <w:rPr>
          <w:rFonts w:ascii="Times New Roman" w:hAnsi="Times New Roman"/>
          <w:bCs/>
          <w:sz w:val="28"/>
          <w:szCs w:val="24"/>
        </w:rPr>
        <w:t>программных средств оценки защищенности сетевой инфраструктуры.</w:t>
      </w:r>
    </w:p>
    <w:p w14:paraId="6649756C" w14:textId="77777777" w:rsidR="00484CD9" w:rsidRDefault="00484CD9" w:rsidP="00484CD9">
      <w:pPr>
        <w:spacing w:line="240" w:lineRule="auto"/>
        <w:jc w:val="center"/>
        <w:rPr>
          <w:rFonts w:ascii="Times New Roman" w:hAnsi="Times New Roman"/>
          <w:b/>
          <w:sz w:val="28"/>
        </w:rPr>
      </w:pPr>
    </w:p>
    <w:p w14:paraId="500B7587" w14:textId="6E0238C9" w:rsidR="007A1219" w:rsidRPr="00484CD9" w:rsidRDefault="007A1219" w:rsidP="00484CD9">
      <w:pPr>
        <w:jc w:val="center"/>
        <w:rPr>
          <w:rFonts w:ascii="Times New Roman" w:hAnsi="Times New Roman"/>
          <w:b/>
          <w:sz w:val="28"/>
        </w:rPr>
      </w:pPr>
      <w:r w:rsidRPr="00484CD9">
        <w:rPr>
          <w:rFonts w:ascii="Times New Roman" w:hAnsi="Times New Roman"/>
          <w:b/>
          <w:sz w:val="28"/>
        </w:rPr>
        <w:t>Примерный перечень вопросов к аудиторной письменной работе</w:t>
      </w:r>
    </w:p>
    <w:p w14:paraId="62A89C66" w14:textId="6D406AA0" w:rsidR="007A1219" w:rsidRPr="00160862" w:rsidRDefault="007A1219" w:rsidP="00053CF4">
      <w:pPr>
        <w:pStyle w:val="af0"/>
        <w:widowControl w:val="0"/>
        <w:numPr>
          <w:ilvl w:val="0"/>
          <w:numId w:val="17"/>
        </w:numPr>
        <w:autoSpaceDE w:val="0"/>
        <w:autoSpaceDN w:val="0"/>
        <w:adjustRightInd w:val="0"/>
        <w:spacing w:after="0" w:line="360" w:lineRule="auto"/>
        <w:jc w:val="both"/>
        <w:rPr>
          <w:rFonts w:ascii="Times New Roman" w:hAnsi="Times New Roman"/>
          <w:bCs/>
          <w:sz w:val="28"/>
          <w:szCs w:val="24"/>
        </w:rPr>
      </w:pPr>
      <w:r w:rsidRPr="00160862">
        <w:rPr>
          <w:rFonts w:ascii="Times New Roman" w:hAnsi="Times New Roman"/>
          <w:bCs/>
          <w:sz w:val="28"/>
          <w:szCs w:val="24"/>
        </w:rPr>
        <w:t xml:space="preserve">Угрозы </w:t>
      </w:r>
      <w:proofErr w:type="spellStart"/>
      <w:r w:rsidRPr="00160862">
        <w:rPr>
          <w:rFonts w:ascii="Times New Roman" w:hAnsi="Times New Roman"/>
          <w:bCs/>
          <w:sz w:val="28"/>
          <w:szCs w:val="24"/>
        </w:rPr>
        <w:t>кибербезопасности</w:t>
      </w:r>
      <w:proofErr w:type="spellEnd"/>
      <w:r w:rsidRPr="00160862">
        <w:rPr>
          <w:rFonts w:ascii="Times New Roman" w:hAnsi="Times New Roman"/>
          <w:bCs/>
          <w:sz w:val="28"/>
          <w:szCs w:val="24"/>
        </w:rPr>
        <w:t xml:space="preserve"> сетевой инфраструктуры организации. </w:t>
      </w:r>
    </w:p>
    <w:p w14:paraId="7984E585" w14:textId="77777777" w:rsidR="007A1219" w:rsidRPr="00160862" w:rsidRDefault="007A1219" w:rsidP="00053CF4">
      <w:pPr>
        <w:pStyle w:val="af0"/>
        <w:widowControl w:val="0"/>
        <w:numPr>
          <w:ilvl w:val="0"/>
          <w:numId w:val="17"/>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 xml:space="preserve">Источники </w:t>
      </w:r>
      <w:proofErr w:type="spellStart"/>
      <w:r w:rsidRPr="00160862">
        <w:rPr>
          <w:rFonts w:ascii="Times New Roman" w:hAnsi="Times New Roman"/>
          <w:bCs/>
          <w:sz w:val="28"/>
          <w:szCs w:val="24"/>
        </w:rPr>
        <w:t>кибербезопасности</w:t>
      </w:r>
      <w:proofErr w:type="spellEnd"/>
      <w:r w:rsidRPr="00160862">
        <w:rPr>
          <w:rFonts w:ascii="Times New Roman" w:hAnsi="Times New Roman"/>
          <w:bCs/>
          <w:sz w:val="28"/>
          <w:szCs w:val="24"/>
        </w:rPr>
        <w:t xml:space="preserve"> сетевой инфраструктуры организации. </w:t>
      </w:r>
    </w:p>
    <w:p w14:paraId="7A6611CE" w14:textId="77777777" w:rsidR="007A1219" w:rsidRPr="00160862" w:rsidRDefault="007A1219" w:rsidP="00053CF4">
      <w:pPr>
        <w:pStyle w:val="af0"/>
        <w:widowControl w:val="0"/>
        <w:numPr>
          <w:ilvl w:val="0"/>
          <w:numId w:val="17"/>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 xml:space="preserve">Жизненный цикл сетевой атаки. </w:t>
      </w:r>
    </w:p>
    <w:p w14:paraId="38C5FAA8" w14:textId="77777777" w:rsidR="007A1219" w:rsidRPr="00160862" w:rsidRDefault="007A1219" w:rsidP="00053CF4">
      <w:pPr>
        <w:pStyle w:val="af0"/>
        <w:widowControl w:val="0"/>
        <w:numPr>
          <w:ilvl w:val="0"/>
          <w:numId w:val="17"/>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bCs/>
          <w:sz w:val="28"/>
          <w:szCs w:val="24"/>
        </w:rPr>
        <w:t>Инциденты безопасности.</w:t>
      </w:r>
    </w:p>
    <w:p w14:paraId="1E2DCB63" w14:textId="77777777" w:rsidR="007A1219" w:rsidRPr="00160862" w:rsidRDefault="007A1219" w:rsidP="00053CF4">
      <w:pPr>
        <w:pStyle w:val="af0"/>
        <w:widowControl w:val="0"/>
        <w:numPr>
          <w:ilvl w:val="0"/>
          <w:numId w:val="17"/>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sz w:val="28"/>
          <w:szCs w:val="28"/>
        </w:rPr>
        <w:t xml:space="preserve">Принципы администрирование безопасности сети. </w:t>
      </w:r>
    </w:p>
    <w:p w14:paraId="5DE04BF6" w14:textId="77777777" w:rsidR="007A1219" w:rsidRPr="00160862" w:rsidRDefault="007A1219" w:rsidP="00053CF4">
      <w:pPr>
        <w:pStyle w:val="af0"/>
        <w:widowControl w:val="0"/>
        <w:numPr>
          <w:ilvl w:val="0"/>
          <w:numId w:val="17"/>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sz w:val="28"/>
          <w:szCs w:val="28"/>
        </w:rPr>
        <w:t xml:space="preserve">Контроль и защита рабочих мест. </w:t>
      </w:r>
    </w:p>
    <w:p w14:paraId="00CF02A6" w14:textId="77777777" w:rsidR="007A1219" w:rsidRPr="00160862" w:rsidRDefault="007A1219" w:rsidP="00053CF4">
      <w:pPr>
        <w:pStyle w:val="af0"/>
        <w:widowControl w:val="0"/>
        <w:numPr>
          <w:ilvl w:val="0"/>
          <w:numId w:val="17"/>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sz w:val="28"/>
          <w:szCs w:val="28"/>
        </w:rPr>
        <w:t xml:space="preserve">Защита мобильных устройств. </w:t>
      </w:r>
    </w:p>
    <w:p w14:paraId="20A54B76" w14:textId="77777777" w:rsidR="007A1219" w:rsidRPr="00160862" w:rsidRDefault="007A1219" w:rsidP="00053CF4">
      <w:pPr>
        <w:pStyle w:val="af0"/>
        <w:widowControl w:val="0"/>
        <w:numPr>
          <w:ilvl w:val="0"/>
          <w:numId w:val="17"/>
        </w:numPr>
        <w:autoSpaceDE w:val="0"/>
        <w:autoSpaceDN w:val="0"/>
        <w:adjustRightInd w:val="0"/>
        <w:spacing w:after="0" w:line="360" w:lineRule="auto"/>
        <w:contextualSpacing w:val="0"/>
        <w:jc w:val="both"/>
        <w:rPr>
          <w:rFonts w:ascii="Times New Roman" w:hAnsi="Times New Roman"/>
          <w:bCs/>
          <w:sz w:val="28"/>
          <w:szCs w:val="24"/>
        </w:rPr>
      </w:pPr>
      <w:proofErr w:type="spellStart"/>
      <w:r w:rsidRPr="00160862">
        <w:rPr>
          <w:rFonts w:ascii="Times New Roman" w:hAnsi="Times New Roman"/>
          <w:sz w:val="28"/>
          <w:szCs w:val="28"/>
        </w:rPr>
        <w:t>Кибербезопасность</w:t>
      </w:r>
      <w:proofErr w:type="spellEnd"/>
      <w:r w:rsidRPr="00160862">
        <w:rPr>
          <w:rFonts w:ascii="Times New Roman" w:hAnsi="Times New Roman"/>
          <w:sz w:val="28"/>
          <w:szCs w:val="28"/>
        </w:rPr>
        <w:t xml:space="preserve"> физических сред. </w:t>
      </w:r>
    </w:p>
    <w:p w14:paraId="004CA758" w14:textId="77777777" w:rsidR="007A1219" w:rsidRPr="00160862" w:rsidRDefault="007A1219" w:rsidP="00053CF4">
      <w:pPr>
        <w:pStyle w:val="af0"/>
        <w:widowControl w:val="0"/>
        <w:numPr>
          <w:ilvl w:val="0"/>
          <w:numId w:val="17"/>
        </w:numPr>
        <w:autoSpaceDE w:val="0"/>
        <w:autoSpaceDN w:val="0"/>
        <w:adjustRightInd w:val="0"/>
        <w:spacing w:after="0" w:line="360" w:lineRule="auto"/>
        <w:contextualSpacing w:val="0"/>
        <w:jc w:val="both"/>
        <w:rPr>
          <w:rFonts w:ascii="Times New Roman" w:hAnsi="Times New Roman"/>
          <w:bCs/>
          <w:sz w:val="28"/>
          <w:szCs w:val="24"/>
        </w:rPr>
      </w:pPr>
      <w:proofErr w:type="spellStart"/>
      <w:r w:rsidRPr="00160862">
        <w:rPr>
          <w:rFonts w:ascii="Times New Roman" w:hAnsi="Times New Roman"/>
          <w:sz w:val="28"/>
          <w:szCs w:val="28"/>
        </w:rPr>
        <w:t>Кибербезопасность</w:t>
      </w:r>
      <w:proofErr w:type="spellEnd"/>
      <w:r w:rsidRPr="00160862">
        <w:rPr>
          <w:rFonts w:ascii="Times New Roman" w:hAnsi="Times New Roman"/>
          <w:sz w:val="28"/>
          <w:szCs w:val="28"/>
        </w:rPr>
        <w:t xml:space="preserve"> виртуальных сред.</w:t>
      </w:r>
    </w:p>
    <w:p w14:paraId="17BC7FCC" w14:textId="77777777" w:rsidR="007A1219" w:rsidRPr="00160862" w:rsidRDefault="007A1219" w:rsidP="00053CF4">
      <w:pPr>
        <w:pStyle w:val="af0"/>
        <w:widowControl w:val="0"/>
        <w:numPr>
          <w:ilvl w:val="0"/>
          <w:numId w:val="17"/>
        </w:numPr>
        <w:autoSpaceDE w:val="0"/>
        <w:autoSpaceDN w:val="0"/>
        <w:adjustRightInd w:val="0"/>
        <w:spacing w:after="0" w:line="360" w:lineRule="auto"/>
        <w:contextualSpacing w:val="0"/>
        <w:jc w:val="both"/>
        <w:rPr>
          <w:rFonts w:ascii="Times New Roman" w:hAnsi="Times New Roman"/>
          <w:bCs/>
          <w:sz w:val="28"/>
          <w:szCs w:val="24"/>
        </w:rPr>
      </w:pPr>
      <w:proofErr w:type="spellStart"/>
      <w:r w:rsidRPr="00160862">
        <w:rPr>
          <w:rFonts w:ascii="Times New Roman" w:hAnsi="Times New Roman"/>
          <w:sz w:val="28"/>
          <w:szCs w:val="28"/>
        </w:rPr>
        <w:t>Кибербезопасность</w:t>
      </w:r>
      <w:proofErr w:type="spellEnd"/>
      <w:r w:rsidRPr="00160862">
        <w:rPr>
          <w:rFonts w:ascii="Times New Roman" w:hAnsi="Times New Roman"/>
          <w:sz w:val="28"/>
          <w:szCs w:val="28"/>
        </w:rPr>
        <w:t xml:space="preserve"> облачных сред.</w:t>
      </w:r>
    </w:p>
    <w:p w14:paraId="357F865F" w14:textId="77777777" w:rsidR="007A1219" w:rsidRPr="00160862" w:rsidRDefault="007A1219" w:rsidP="00053CF4">
      <w:pPr>
        <w:pStyle w:val="af0"/>
        <w:widowControl w:val="0"/>
        <w:numPr>
          <w:ilvl w:val="0"/>
          <w:numId w:val="17"/>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sz w:val="28"/>
          <w:szCs w:val="28"/>
        </w:rPr>
        <w:t xml:space="preserve">Средства защиты от целевых и сложных </w:t>
      </w:r>
      <w:proofErr w:type="spellStart"/>
      <w:r w:rsidRPr="00160862">
        <w:rPr>
          <w:rFonts w:ascii="Times New Roman" w:hAnsi="Times New Roman"/>
          <w:sz w:val="28"/>
          <w:szCs w:val="28"/>
        </w:rPr>
        <w:t>киберугроз</w:t>
      </w:r>
      <w:proofErr w:type="spellEnd"/>
      <w:r w:rsidRPr="00160862">
        <w:rPr>
          <w:rFonts w:ascii="Times New Roman" w:hAnsi="Times New Roman"/>
          <w:sz w:val="28"/>
          <w:szCs w:val="28"/>
        </w:rPr>
        <w:t>.</w:t>
      </w:r>
    </w:p>
    <w:p w14:paraId="7852BF1F" w14:textId="77777777" w:rsidR="007A1219" w:rsidRPr="00160862" w:rsidRDefault="007A1219" w:rsidP="00053CF4">
      <w:pPr>
        <w:pStyle w:val="af0"/>
        <w:widowControl w:val="0"/>
        <w:numPr>
          <w:ilvl w:val="0"/>
          <w:numId w:val="17"/>
        </w:numPr>
        <w:autoSpaceDE w:val="0"/>
        <w:autoSpaceDN w:val="0"/>
        <w:adjustRightInd w:val="0"/>
        <w:spacing w:after="0" w:line="360" w:lineRule="auto"/>
        <w:contextualSpacing w:val="0"/>
        <w:jc w:val="both"/>
        <w:rPr>
          <w:rFonts w:ascii="Times New Roman" w:hAnsi="Times New Roman"/>
          <w:bCs/>
          <w:sz w:val="28"/>
          <w:szCs w:val="24"/>
        </w:rPr>
      </w:pPr>
      <w:r w:rsidRPr="00160862">
        <w:rPr>
          <w:rFonts w:ascii="Times New Roman" w:hAnsi="Times New Roman"/>
          <w:sz w:val="28"/>
          <w:szCs w:val="28"/>
        </w:rPr>
        <w:t xml:space="preserve">Методы защиты от целевых и сложных </w:t>
      </w:r>
      <w:proofErr w:type="spellStart"/>
      <w:r w:rsidRPr="00160862">
        <w:rPr>
          <w:rFonts w:ascii="Times New Roman" w:hAnsi="Times New Roman"/>
          <w:sz w:val="28"/>
          <w:szCs w:val="28"/>
        </w:rPr>
        <w:t>киберугроз</w:t>
      </w:r>
      <w:proofErr w:type="spellEnd"/>
      <w:r w:rsidRPr="00160862">
        <w:rPr>
          <w:rFonts w:ascii="Times New Roman" w:hAnsi="Times New Roman"/>
          <w:sz w:val="28"/>
          <w:szCs w:val="28"/>
        </w:rPr>
        <w:t>.</w:t>
      </w:r>
    </w:p>
    <w:p w14:paraId="197B035F" w14:textId="77777777" w:rsidR="007A1219" w:rsidRPr="00160862" w:rsidRDefault="007A1219" w:rsidP="00484CD9">
      <w:pPr>
        <w:pStyle w:val="af0"/>
        <w:spacing w:line="240" w:lineRule="auto"/>
        <w:jc w:val="both"/>
        <w:rPr>
          <w:rFonts w:ascii="Times New Roman" w:hAnsi="Times New Roman"/>
          <w:bCs/>
          <w:sz w:val="28"/>
          <w:szCs w:val="24"/>
        </w:rPr>
      </w:pPr>
    </w:p>
    <w:p w14:paraId="1F3D17C6" w14:textId="77777777" w:rsidR="007A1219" w:rsidRPr="00484CD9" w:rsidRDefault="007A1219" w:rsidP="00484CD9">
      <w:pPr>
        <w:jc w:val="center"/>
        <w:rPr>
          <w:rFonts w:ascii="Times New Roman" w:hAnsi="Times New Roman"/>
          <w:b/>
          <w:sz w:val="28"/>
        </w:rPr>
      </w:pPr>
      <w:r w:rsidRPr="00484CD9">
        <w:rPr>
          <w:rFonts w:ascii="Times New Roman" w:hAnsi="Times New Roman"/>
          <w:b/>
          <w:sz w:val="28"/>
        </w:rPr>
        <w:lastRenderedPageBreak/>
        <w:t>Примерный перечень докладов и презентаций по проблемным темам дисциплины</w:t>
      </w:r>
    </w:p>
    <w:p w14:paraId="05C5CC9E" w14:textId="5AACEAD4" w:rsidR="007A1219" w:rsidRPr="00160862" w:rsidRDefault="007A1219" w:rsidP="00053CF4">
      <w:pPr>
        <w:pStyle w:val="af0"/>
        <w:widowControl w:val="0"/>
        <w:numPr>
          <w:ilvl w:val="0"/>
          <w:numId w:val="18"/>
        </w:numPr>
        <w:autoSpaceDE w:val="0"/>
        <w:autoSpaceDN w:val="0"/>
        <w:adjustRightInd w:val="0"/>
        <w:spacing w:after="0" w:line="360" w:lineRule="auto"/>
        <w:jc w:val="both"/>
        <w:rPr>
          <w:rFonts w:ascii="Times New Roman" w:hAnsi="Times New Roman"/>
          <w:sz w:val="28"/>
          <w:szCs w:val="28"/>
        </w:rPr>
      </w:pPr>
      <w:r w:rsidRPr="00160862">
        <w:rPr>
          <w:rFonts w:ascii="Times New Roman" w:hAnsi="Times New Roman"/>
          <w:sz w:val="28"/>
          <w:szCs w:val="28"/>
        </w:rPr>
        <w:t>Особенности и основные положения Национальной программы «Цифровая экономика».</w:t>
      </w:r>
    </w:p>
    <w:p w14:paraId="10477A08" w14:textId="77777777" w:rsidR="007A1219" w:rsidRPr="00160862" w:rsidRDefault="007A1219" w:rsidP="00053CF4">
      <w:pPr>
        <w:pStyle w:val="af0"/>
        <w:widowControl w:val="0"/>
        <w:numPr>
          <w:ilvl w:val="0"/>
          <w:numId w:val="18"/>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Федеральный проект «Нормативное регулирование цифровой среды».</w:t>
      </w:r>
    </w:p>
    <w:p w14:paraId="212133F7" w14:textId="77777777" w:rsidR="007A1219" w:rsidRPr="00160862" w:rsidRDefault="007A1219" w:rsidP="00053CF4">
      <w:pPr>
        <w:pStyle w:val="af0"/>
        <w:widowControl w:val="0"/>
        <w:numPr>
          <w:ilvl w:val="0"/>
          <w:numId w:val="18"/>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Федеральный проект «Информационная инфраструктура».</w:t>
      </w:r>
    </w:p>
    <w:p w14:paraId="11D340E8" w14:textId="77777777" w:rsidR="007A1219" w:rsidRPr="00160862" w:rsidRDefault="007A1219" w:rsidP="00053CF4">
      <w:pPr>
        <w:pStyle w:val="af0"/>
        <w:widowControl w:val="0"/>
        <w:numPr>
          <w:ilvl w:val="0"/>
          <w:numId w:val="18"/>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Федеральный проект «Кадры для цифровой экономики».</w:t>
      </w:r>
    </w:p>
    <w:p w14:paraId="706DC444" w14:textId="77777777" w:rsidR="007A1219" w:rsidRPr="00160862" w:rsidRDefault="007A1219" w:rsidP="00053CF4">
      <w:pPr>
        <w:pStyle w:val="af0"/>
        <w:widowControl w:val="0"/>
        <w:numPr>
          <w:ilvl w:val="0"/>
          <w:numId w:val="18"/>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Федеральный проект «Информационная безопасность».</w:t>
      </w:r>
    </w:p>
    <w:p w14:paraId="3E0F698D" w14:textId="77777777" w:rsidR="007A1219" w:rsidRPr="00160862" w:rsidRDefault="007A1219" w:rsidP="00053CF4">
      <w:pPr>
        <w:pStyle w:val="af0"/>
        <w:widowControl w:val="0"/>
        <w:numPr>
          <w:ilvl w:val="0"/>
          <w:numId w:val="18"/>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Особенности и основные положения Федерального проекта «Цифровые технологии» и «Цифровое государственное управление».</w:t>
      </w:r>
    </w:p>
    <w:p w14:paraId="70512202" w14:textId="77777777" w:rsidR="007A1219" w:rsidRPr="00160862" w:rsidRDefault="007A1219" w:rsidP="00484CD9">
      <w:pPr>
        <w:spacing w:after="0" w:line="240" w:lineRule="auto"/>
        <w:ind w:firstLine="709"/>
        <w:jc w:val="both"/>
        <w:rPr>
          <w:rFonts w:ascii="Times New Roman" w:hAnsi="Times New Roman"/>
          <w:sz w:val="28"/>
          <w:szCs w:val="28"/>
        </w:rPr>
      </w:pPr>
    </w:p>
    <w:p w14:paraId="346BC7C2" w14:textId="77777777" w:rsidR="00484CD9" w:rsidRDefault="007A1219" w:rsidP="00484CD9">
      <w:pPr>
        <w:jc w:val="center"/>
        <w:rPr>
          <w:rFonts w:ascii="Times New Roman" w:hAnsi="Times New Roman"/>
          <w:b/>
          <w:sz w:val="28"/>
        </w:rPr>
      </w:pPr>
      <w:r w:rsidRPr="00484CD9">
        <w:rPr>
          <w:rFonts w:ascii="Times New Roman" w:hAnsi="Times New Roman"/>
          <w:b/>
          <w:sz w:val="28"/>
        </w:rPr>
        <w:t xml:space="preserve">Примерный перечень тематики учебных практических заданий </w:t>
      </w:r>
    </w:p>
    <w:p w14:paraId="7392941E" w14:textId="269B71DC" w:rsidR="007A1219" w:rsidRPr="00484CD9" w:rsidRDefault="007A1219" w:rsidP="00484CD9">
      <w:pPr>
        <w:jc w:val="center"/>
        <w:rPr>
          <w:rFonts w:ascii="Times New Roman" w:hAnsi="Times New Roman"/>
          <w:b/>
          <w:sz w:val="28"/>
        </w:rPr>
      </w:pPr>
      <w:r w:rsidRPr="00484CD9">
        <w:rPr>
          <w:rFonts w:ascii="Times New Roman" w:hAnsi="Times New Roman"/>
          <w:b/>
          <w:sz w:val="28"/>
        </w:rPr>
        <w:t>(лабораторных работ)</w:t>
      </w:r>
    </w:p>
    <w:p w14:paraId="59494A98" w14:textId="77777777" w:rsidR="007A1219" w:rsidRPr="00160862" w:rsidRDefault="007A1219" w:rsidP="007A1219">
      <w:pPr>
        <w:pStyle w:val="af0"/>
        <w:widowControl w:val="0"/>
        <w:numPr>
          <w:ilvl w:val="0"/>
          <w:numId w:val="13"/>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 xml:space="preserve">Создание структуры защищенной сети в ЦУС ПО </w:t>
      </w:r>
      <w:r w:rsidRPr="00160862">
        <w:rPr>
          <w:rFonts w:ascii="Times New Roman" w:hAnsi="Times New Roman"/>
          <w:sz w:val="28"/>
          <w:szCs w:val="28"/>
          <w:lang w:val="en-US"/>
        </w:rPr>
        <w:t>ViPNet</w:t>
      </w:r>
      <w:r w:rsidRPr="00160862">
        <w:rPr>
          <w:rFonts w:ascii="Times New Roman" w:hAnsi="Times New Roman"/>
          <w:sz w:val="28"/>
          <w:szCs w:val="28"/>
        </w:rPr>
        <w:t xml:space="preserve"> Администратор.</w:t>
      </w:r>
    </w:p>
    <w:p w14:paraId="6BBF8142" w14:textId="77777777" w:rsidR="007A1219" w:rsidRPr="00160862" w:rsidRDefault="007A1219" w:rsidP="007A1219">
      <w:pPr>
        <w:pStyle w:val="af0"/>
        <w:widowControl w:val="0"/>
        <w:numPr>
          <w:ilvl w:val="0"/>
          <w:numId w:val="13"/>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 xml:space="preserve">Реализация политики разграничения доступа и управление ролями пользователей в ЦУС ПО </w:t>
      </w:r>
      <w:r w:rsidRPr="00160862">
        <w:rPr>
          <w:rFonts w:ascii="Times New Roman" w:hAnsi="Times New Roman"/>
          <w:sz w:val="28"/>
          <w:szCs w:val="28"/>
          <w:lang w:val="en-US"/>
        </w:rPr>
        <w:t>ViPNet</w:t>
      </w:r>
      <w:r w:rsidRPr="00160862">
        <w:rPr>
          <w:rFonts w:ascii="Times New Roman" w:hAnsi="Times New Roman"/>
          <w:sz w:val="28"/>
          <w:szCs w:val="28"/>
        </w:rPr>
        <w:t xml:space="preserve"> Администратор.</w:t>
      </w:r>
    </w:p>
    <w:p w14:paraId="2CCEAB3A" w14:textId="77777777" w:rsidR="007A1219" w:rsidRPr="00160862" w:rsidRDefault="007A1219" w:rsidP="007A1219">
      <w:pPr>
        <w:pStyle w:val="af0"/>
        <w:widowControl w:val="0"/>
        <w:numPr>
          <w:ilvl w:val="0"/>
          <w:numId w:val="13"/>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 xml:space="preserve">Развертывание инфраструктуры криптографических ключей в УКЦ ПО </w:t>
      </w:r>
      <w:r w:rsidRPr="00160862">
        <w:rPr>
          <w:rFonts w:ascii="Times New Roman" w:hAnsi="Times New Roman"/>
          <w:sz w:val="28"/>
          <w:szCs w:val="28"/>
          <w:lang w:val="en-US"/>
        </w:rPr>
        <w:t>ViPNet</w:t>
      </w:r>
      <w:r w:rsidRPr="00160862">
        <w:rPr>
          <w:rFonts w:ascii="Times New Roman" w:hAnsi="Times New Roman"/>
          <w:sz w:val="28"/>
          <w:szCs w:val="28"/>
        </w:rPr>
        <w:t xml:space="preserve"> Администратор.</w:t>
      </w:r>
    </w:p>
    <w:p w14:paraId="0F8B996E" w14:textId="77777777" w:rsidR="007A1219" w:rsidRPr="00160862" w:rsidRDefault="007A1219" w:rsidP="007A1219">
      <w:pPr>
        <w:pStyle w:val="af0"/>
        <w:widowControl w:val="0"/>
        <w:numPr>
          <w:ilvl w:val="0"/>
          <w:numId w:val="13"/>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 xml:space="preserve">Построение защищенных сетей с помощью технологии </w:t>
      </w:r>
      <w:r w:rsidRPr="00160862">
        <w:rPr>
          <w:rFonts w:ascii="Times New Roman" w:hAnsi="Times New Roman"/>
          <w:sz w:val="28"/>
          <w:szCs w:val="28"/>
          <w:lang w:val="en-US"/>
        </w:rPr>
        <w:t>ViPNet</w:t>
      </w:r>
      <w:r w:rsidRPr="00160862">
        <w:rPr>
          <w:rFonts w:ascii="Times New Roman" w:hAnsi="Times New Roman"/>
          <w:sz w:val="28"/>
          <w:szCs w:val="28"/>
        </w:rPr>
        <w:t>.</w:t>
      </w:r>
    </w:p>
    <w:p w14:paraId="7989BDC4" w14:textId="77777777" w:rsidR="007A1219" w:rsidRPr="00160862" w:rsidRDefault="007A1219" w:rsidP="007A1219">
      <w:pPr>
        <w:pStyle w:val="af0"/>
        <w:widowControl w:val="0"/>
        <w:numPr>
          <w:ilvl w:val="0"/>
          <w:numId w:val="13"/>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 xml:space="preserve">Разработка модели угроз и оценка рисков </w:t>
      </w:r>
      <w:proofErr w:type="spellStart"/>
      <w:r w:rsidRPr="00160862">
        <w:rPr>
          <w:rFonts w:ascii="Times New Roman" w:hAnsi="Times New Roman"/>
          <w:sz w:val="28"/>
          <w:szCs w:val="28"/>
        </w:rPr>
        <w:t>кибербезопасности</w:t>
      </w:r>
      <w:proofErr w:type="spellEnd"/>
      <w:r w:rsidRPr="00160862">
        <w:rPr>
          <w:rFonts w:ascii="Times New Roman" w:hAnsi="Times New Roman"/>
          <w:sz w:val="28"/>
          <w:szCs w:val="28"/>
        </w:rPr>
        <w:t xml:space="preserve"> на примере учебной сети.</w:t>
      </w:r>
    </w:p>
    <w:p w14:paraId="3441F9DF" w14:textId="77777777" w:rsidR="007A1219" w:rsidRPr="00160862" w:rsidRDefault="007A1219" w:rsidP="007A1219">
      <w:pPr>
        <w:pStyle w:val="af0"/>
        <w:widowControl w:val="0"/>
        <w:numPr>
          <w:ilvl w:val="0"/>
          <w:numId w:val="13"/>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 xml:space="preserve">Инвентаризация сетевых ресурсов с помощью программных средств. </w:t>
      </w:r>
    </w:p>
    <w:p w14:paraId="621BA89E" w14:textId="77777777" w:rsidR="007A1219" w:rsidRPr="00160862" w:rsidRDefault="007A1219" w:rsidP="007A1219">
      <w:pPr>
        <w:pStyle w:val="af0"/>
        <w:widowControl w:val="0"/>
        <w:numPr>
          <w:ilvl w:val="0"/>
          <w:numId w:val="13"/>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 xml:space="preserve">Межсетевое экранирования сетевого трафика. Разработка правил для межсетевого экрана. </w:t>
      </w:r>
    </w:p>
    <w:p w14:paraId="5A208F9C" w14:textId="3C4FF925" w:rsidR="007A1219" w:rsidRDefault="007A1219" w:rsidP="007A1219">
      <w:pPr>
        <w:pStyle w:val="af0"/>
        <w:widowControl w:val="0"/>
        <w:numPr>
          <w:ilvl w:val="0"/>
          <w:numId w:val="13"/>
        </w:numPr>
        <w:autoSpaceDE w:val="0"/>
        <w:autoSpaceDN w:val="0"/>
        <w:adjustRightInd w:val="0"/>
        <w:spacing w:after="0" w:line="360" w:lineRule="auto"/>
        <w:contextualSpacing w:val="0"/>
        <w:jc w:val="both"/>
        <w:rPr>
          <w:rFonts w:ascii="Times New Roman" w:hAnsi="Times New Roman"/>
          <w:sz w:val="28"/>
          <w:szCs w:val="28"/>
        </w:rPr>
      </w:pPr>
      <w:r w:rsidRPr="00160862">
        <w:rPr>
          <w:rFonts w:ascii="Times New Roman" w:hAnsi="Times New Roman"/>
          <w:sz w:val="28"/>
          <w:szCs w:val="28"/>
        </w:rPr>
        <w:t>Криптографическая защита в сети. Работа с электронной подписью и сертификатами.</w:t>
      </w:r>
    </w:p>
    <w:p w14:paraId="6315DE40" w14:textId="77777777" w:rsidR="00B16C86" w:rsidRPr="00B16C86" w:rsidRDefault="00B16C86" w:rsidP="00B16C86">
      <w:pPr>
        <w:widowControl w:val="0"/>
        <w:autoSpaceDE w:val="0"/>
        <w:autoSpaceDN w:val="0"/>
        <w:adjustRightInd w:val="0"/>
        <w:spacing w:after="0" w:line="240" w:lineRule="auto"/>
        <w:ind w:left="360"/>
        <w:jc w:val="both"/>
        <w:rPr>
          <w:rFonts w:ascii="Times New Roman" w:hAnsi="Times New Roman"/>
          <w:sz w:val="28"/>
          <w:szCs w:val="28"/>
        </w:rPr>
      </w:pPr>
    </w:p>
    <w:p w14:paraId="5DF0513E" w14:textId="77777777" w:rsidR="00795522" w:rsidRPr="00B16C86" w:rsidRDefault="00795522" w:rsidP="00B16C86">
      <w:pPr>
        <w:jc w:val="center"/>
        <w:rPr>
          <w:rFonts w:ascii="Times New Roman" w:hAnsi="Times New Roman"/>
          <w:b/>
          <w:sz w:val="28"/>
        </w:rPr>
      </w:pPr>
      <w:r w:rsidRPr="00B16C86">
        <w:rPr>
          <w:rFonts w:ascii="Times New Roman" w:hAnsi="Times New Roman"/>
          <w:b/>
          <w:sz w:val="28"/>
        </w:rPr>
        <w:t>Примерный перечень вопросов для дискуссий</w:t>
      </w:r>
    </w:p>
    <w:p w14:paraId="6DE0D02A" w14:textId="62B93288" w:rsidR="00795522" w:rsidRPr="00160862" w:rsidRDefault="00795522" w:rsidP="00795522">
      <w:pPr>
        <w:numPr>
          <w:ilvl w:val="0"/>
          <w:numId w:val="9"/>
        </w:numPr>
        <w:spacing w:after="0" w:line="360" w:lineRule="auto"/>
        <w:ind w:firstLine="709"/>
        <w:contextualSpacing/>
        <w:jc w:val="both"/>
        <w:rPr>
          <w:rFonts w:ascii="Times New Roman" w:eastAsiaTheme="minorHAnsi" w:hAnsi="Times New Roman"/>
          <w:sz w:val="28"/>
          <w:szCs w:val="28"/>
        </w:rPr>
      </w:pPr>
      <w:r w:rsidRPr="00160862">
        <w:rPr>
          <w:rFonts w:ascii="Times New Roman" w:eastAsiaTheme="minorHAnsi" w:hAnsi="Times New Roman"/>
          <w:sz w:val="28"/>
          <w:szCs w:val="28"/>
        </w:rPr>
        <w:t xml:space="preserve">Основные нормативные </w:t>
      </w:r>
      <w:r w:rsidR="005834F0" w:rsidRPr="00160862">
        <w:rPr>
          <w:rFonts w:ascii="Times New Roman" w:eastAsiaTheme="minorHAnsi" w:hAnsi="Times New Roman"/>
          <w:sz w:val="28"/>
          <w:szCs w:val="28"/>
        </w:rPr>
        <w:t xml:space="preserve">и методические </w:t>
      </w:r>
      <w:r w:rsidRPr="00160862">
        <w:rPr>
          <w:rFonts w:ascii="Times New Roman" w:eastAsiaTheme="minorHAnsi" w:hAnsi="Times New Roman"/>
          <w:sz w:val="28"/>
          <w:szCs w:val="28"/>
        </w:rPr>
        <w:t>документы</w:t>
      </w:r>
      <w:r w:rsidR="005834F0" w:rsidRPr="00160862">
        <w:rPr>
          <w:rFonts w:ascii="Times New Roman" w:eastAsiaTheme="minorHAnsi" w:hAnsi="Times New Roman"/>
          <w:sz w:val="28"/>
          <w:szCs w:val="28"/>
        </w:rPr>
        <w:t xml:space="preserve"> по</w:t>
      </w:r>
      <w:r w:rsidRPr="00160862">
        <w:rPr>
          <w:rFonts w:ascii="Times New Roman" w:eastAsiaTheme="minorHAnsi" w:hAnsi="Times New Roman"/>
          <w:sz w:val="28"/>
          <w:szCs w:val="28"/>
        </w:rPr>
        <w:t xml:space="preserve"> вопрос</w:t>
      </w:r>
      <w:r w:rsidR="005834F0" w:rsidRPr="00160862">
        <w:rPr>
          <w:rFonts w:ascii="Times New Roman" w:eastAsiaTheme="minorHAnsi" w:hAnsi="Times New Roman"/>
          <w:sz w:val="28"/>
          <w:szCs w:val="28"/>
        </w:rPr>
        <w:t>ам</w:t>
      </w:r>
      <w:r w:rsidRPr="00160862">
        <w:rPr>
          <w:rFonts w:ascii="Times New Roman" w:eastAsiaTheme="minorHAnsi" w:hAnsi="Times New Roman"/>
          <w:sz w:val="28"/>
          <w:szCs w:val="28"/>
        </w:rPr>
        <w:t xml:space="preserve"> обеспечения </w:t>
      </w:r>
      <w:proofErr w:type="spellStart"/>
      <w:r w:rsidR="009D787A" w:rsidRPr="00160862">
        <w:rPr>
          <w:rFonts w:ascii="Times New Roman" w:eastAsiaTheme="minorHAnsi" w:hAnsi="Times New Roman"/>
          <w:sz w:val="28"/>
          <w:szCs w:val="28"/>
        </w:rPr>
        <w:t>кибер</w:t>
      </w:r>
      <w:r w:rsidRPr="00160862">
        <w:rPr>
          <w:rFonts w:ascii="Times New Roman" w:eastAsiaTheme="minorHAnsi" w:hAnsi="Times New Roman"/>
          <w:sz w:val="28"/>
          <w:szCs w:val="28"/>
        </w:rPr>
        <w:t>безопасности</w:t>
      </w:r>
      <w:proofErr w:type="spellEnd"/>
      <w:r w:rsidRPr="00160862">
        <w:rPr>
          <w:rFonts w:ascii="Times New Roman" w:eastAsiaTheme="minorHAnsi" w:hAnsi="Times New Roman"/>
          <w:sz w:val="28"/>
          <w:szCs w:val="28"/>
        </w:rPr>
        <w:t xml:space="preserve"> </w:t>
      </w:r>
      <w:r w:rsidR="005834F0" w:rsidRPr="00160862">
        <w:rPr>
          <w:rFonts w:ascii="Times New Roman" w:eastAsiaTheme="minorHAnsi" w:hAnsi="Times New Roman"/>
          <w:sz w:val="28"/>
          <w:szCs w:val="28"/>
        </w:rPr>
        <w:t>организаций финансовой сферы</w:t>
      </w:r>
      <w:r w:rsidRPr="00160862">
        <w:rPr>
          <w:rFonts w:ascii="Times New Roman" w:eastAsiaTheme="minorHAnsi" w:hAnsi="Times New Roman"/>
          <w:sz w:val="28"/>
          <w:szCs w:val="28"/>
        </w:rPr>
        <w:t>;</w:t>
      </w:r>
    </w:p>
    <w:p w14:paraId="649EC1AF" w14:textId="71206E50" w:rsidR="00795522" w:rsidRPr="00160862" w:rsidRDefault="00795522" w:rsidP="00795522">
      <w:pPr>
        <w:numPr>
          <w:ilvl w:val="0"/>
          <w:numId w:val="9"/>
        </w:numPr>
        <w:spacing w:after="0" w:line="360" w:lineRule="auto"/>
        <w:ind w:firstLine="709"/>
        <w:contextualSpacing/>
        <w:jc w:val="both"/>
        <w:rPr>
          <w:rFonts w:ascii="Times New Roman" w:eastAsiaTheme="minorHAnsi" w:hAnsi="Times New Roman"/>
          <w:sz w:val="28"/>
          <w:szCs w:val="28"/>
        </w:rPr>
      </w:pPr>
      <w:r w:rsidRPr="00160862">
        <w:rPr>
          <w:rFonts w:ascii="Times New Roman" w:eastAsiaTheme="minorHAnsi" w:hAnsi="Times New Roman"/>
          <w:sz w:val="28"/>
          <w:szCs w:val="28"/>
        </w:rPr>
        <w:lastRenderedPageBreak/>
        <w:t xml:space="preserve">Основные понятия в сфере </w:t>
      </w:r>
      <w:r w:rsidR="005834F0" w:rsidRPr="00160862">
        <w:rPr>
          <w:rFonts w:ascii="Times New Roman" w:eastAsiaTheme="minorHAnsi" w:hAnsi="Times New Roman"/>
          <w:sz w:val="28"/>
          <w:szCs w:val="28"/>
        </w:rPr>
        <w:t xml:space="preserve">обеспечения </w:t>
      </w:r>
      <w:proofErr w:type="spellStart"/>
      <w:r w:rsidR="009D787A" w:rsidRPr="00160862">
        <w:rPr>
          <w:rFonts w:ascii="Times New Roman" w:eastAsiaTheme="minorHAnsi" w:hAnsi="Times New Roman"/>
          <w:sz w:val="28"/>
          <w:szCs w:val="28"/>
        </w:rPr>
        <w:t>кибер</w:t>
      </w:r>
      <w:r w:rsidR="005834F0" w:rsidRPr="00160862">
        <w:rPr>
          <w:rFonts w:ascii="Times New Roman" w:eastAsiaTheme="minorHAnsi" w:hAnsi="Times New Roman"/>
          <w:sz w:val="28"/>
          <w:szCs w:val="28"/>
        </w:rPr>
        <w:t>безопасности</w:t>
      </w:r>
      <w:proofErr w:type="spellEnd"/>
      <w:r w:rsidR="005834F0" w:rsidRPr="00160862">
        <w:rPr>
          <w:rFonts w:ascii="Times New Roman" w:eastAsiaTheme="minorHAnsi" w:hAnsi="Times New Roman"/>
          <w:sz w:val="28"/>
          <w:szCs w:val="28"/>
        </w:rPr>
        <w:t xml:space="preserve"> </w:t>
      </w:r>
      <w:r w:rsidR="009D787A" w:rsidRPr="00160862">
        <w:rPr>
          <w:rFonts w:ascii="Times New Roman" w:eastAsiaTheme="minorHAnsi" w:hAnsi="Times New Roman"/>
          <w:sz w:val="28"/>
          <w:szCs w:val="28"/>
        </w:rPr>
        <w:t>организаций финансовой сферы</w:t>
      </w:r>
      <w:r w:rsidRPr="00160862">
        <w:rPr>
          <w:rFonts w:ascii="Times New Roman" w:eastAsiaTheme="minorHAnsi" w:hAnsi="Times New Roman"/>
          <w:sz w:val="28"/>
          <w:szCs w:val="28"/>
        </w:rPr>
        <w:t>;</w:t>
      </w:r>
    </w:p>
    <w:p w14:paraId="7B039000" w14:textId="4C333629" w:rsidR="00795522" w:rsidRPr="00160862" w:rsidRDefault="009D787A" w:rsidP="00795522">
      <w:pPr>
        <w:numPr>
          <w:ilvl w:val="0"/>
          <w:numId w:val="9"/>
        </w:numPr>
        <w:spacing w:after="0" w:line="360" w:lineRule="auto"/>
        <w:ind w:firstLine="709"/>
        <w:contextualSpacing/>
        <w:jc w:val="both"/>
        <w:rPr>
          <w:rFonts w:ascii="Times New Roman" w:eastAsiaTheme="minorHAnsi" w:hAnsi="Times New Roman"/>
          <w:sz w:val="28"/>
          <w:szCs w:val="28"/>
        </w:rPr>
      </w:pPr>
      <w:r w:rsidRPr="00160862">
        <w:rPr>
          <w:rFonts w:ascii="Times New Roman" w:eastAsiaTheme="minorHAnsi" w:hAnsi="Times New Roman"/>
          <w:sz w:val="28"/>
          <w:szCs w:val="28"/>
        </w:rPr>
        <w:t>М</w:t>
      </w:r>
      <w:r w:rsidR="00795522" w:rsidRPr="00160862">
        <w:rPr>
          <w:rFonts w:ascii="Times New Roman" w:eastAsiaTheme="minorHAnsi" w:hAnsi="Times New Roman"/>
          <w:sz w:val="28"/>
          <w:szCs w:val="28"/>
        </w:rPr>
        <w:t xml:space="preserve">одели нарушителей и модели угроз безопасности </w:t>
      </w:r>
      <w:r w:rsidRPr="00160862">
        <w:rPr>
          <w:rFonts w:ascii="Times New Roman" w:eastAsiaTheme="minorHAnsi" w:hAnsi="Times New Roman"/>
          <w:sz w:val="28"/>
          <w:szCs w:val="28"/>
        </w:rPr>
        <w:t>организаций финансовой сферы и методология их формирования</w:t>
      </w:r>
      <w:r w:rsidR="00795522" w:rsidRPr="00160862">
        <w:rPr>
          <w:rFonts w:ascii="Times New Roman" w:eastAsiaTheme="minorHAnsi" w:hAnsi="Times New Roman"/>
          <w:sz w:val="28"/>
          <w:szCs w:val="28"/>
        </w:rPr>
        <w:t>;</w:t>
      </w:r>
    </w:p>
    <w:p w14:paraId="52B8590B" w14:textId="6CF30035" w:rsidR="00795522" w:rsidRPr="00160862" w:rsidRDefault="00795522" w:rsidP="00795522">
      <w:pPr>
        <w:numPr>
          <w:ilvl w:val="0"/>
          <w:numId w:val="9"/>
        </w:numPr>
        <w:spacing w:after="0" w:line="360" w:lineRule="auto"/>
        <w:ind w:firstLine="709"/>
        <w:contextualSpacing/>
        <w:jc w:val="both"/>
        <w:rPr>
          <w:rFonts w:ascii="Times New Roman" w:eastAsiaTheme="minorHAnsi" w:hAnsi="Times New Roman"/>
          <w:sz w:val="28"/>
          <w:szCs w:val="28"/>
        </w:rPr>
      </w:pPr>
      <w:r w:rsidRPr="00160862">
        <w:rPr>
          <w:rFonts w:ascii="Times New Roman" w:eastAsiaTheme="minorHAnsi" w:hAnsi="Times New Roman"/>
          <w:sz w:val="28"/>
          <w:szCs w:val="28"/>
        </w:rPr>
        <w:t xml:space="preserve">Требования к </w:t>
      </w:r>
      <w:r w:rsidR="001C0BAA" w:rsidRPr="00160862">
        <w:rPr>
          <w:rFonts w:ascii="Times New Roman" w:eastAsiaTheme="minorHAnsi" w:hAnsi="Times New Roman"/>
          <w:sz w:val="28"/>
          <w:szCs w:val="28"/>
        </w:rPr>
        <w:t>системе обеспечения информационной безопасности организаций финансовой сферы</w:t>
      </w:r>
      <w:r w:rsidRPr="00160862">
        <w:rPr>
          <w:rFonts w:ascii="Times New Roman" w:eastAsiaTheme="minorHAnsi" w:hAnsi="Times New Roman"/>
          <w:sz w:val="28"/>
          <w:szCs w:val="28"/>
        </w:rPr>
        <w:t>;</w:t>
      </w:r>
    </w:p>
    <w:p w14:paraId="552EF306" w14:textId="3BAF3986" w:rsidR="001C0BAA" w:rsidRPr="00160862" w:rsidRDefault="00984418" w:rsidP="001C0BAA">
      <w:pPr>
        <w:numPr>
          <w:ilvl w:val="0"/>
          <w:numId w:val="9"/>
        </w:numPr>
        <w:spacing w:after="0" w:line="360" w:lineRule="auto"/>
        <w:ind w:firstLine="709"/>
        <w:contextualSpacing/>
        <w:jc w:val="both"/>
        <w:rPr>
          <w:rFonts w:ascii="Times New Roman" w:eastAsiaTheme="minorHAnsi" w:hAnsi="Times New Roman"/>
          <w:sz w:val="28"/>
          <w:szCs w:val="28"/>
        </w:rPr>
      </w:pPr>
      <w:r w:rsidRPr="00160862">
        <w:rPr>
          <w:rFonts w:ascii="Times New Roman" w:eastAsiaTheme="minorHAnsi" w:hAnsi="Times New Roman"/>
          <w:sz w:val="28"/>
          <w:szCs w:val="28"/>
        </w:rPr>
        <w:t>П</w:t>
      </w:r>
      <w:r w:rsidR="001C0BAA" w:rsidRPr="00160862">
        <w:rPr>
          <w:rFonts w:ascii="Times New Roman" w:eastAsiaTheme="minorHAnsi" w:hAnsi="Times New Roman"/>
          <w:sz w:val="28"/>
          <w:szCs w:val="28"/>
        </w:rPr>
        <w:t>ротиворечи</w:t>
      </w:r>
      <w:r w:rsidRPr="00160862">
        <w:rPr>
          <w:rFonts w:ascii="Times New Roman" w:eastAsiaTheme="minorHAnsi" w:hAnsi="Times New Roman"/>
          <w:sz w:val="28"/>
          <w:szCs w:val="28"/>
        </w:rPr>
        <w:t>е тенденции к</w:t>
      </w:r>
      <w:r w:rsidR="001C0BAA" w:rsidRPr="00160862">
        <w:rPr>
          <w:rFonts w:ascii="Times New Roman" w:eastAsiaTheme="minorHAnsi" w:hAnsi="Times New Roman"/>
          <w:sz w:val="28"/>
          <w:szCs w:val="28"/>
        </w:rPr>
        <w:t xml:space="preserve"> </w:t>
      </w:r>
      <w:r w:rsidRPr="00160862">
        <w:rPr>
          <w:rFonts w:ascii="Times New Roman" w:eastAsiaTheme="minorHAnsi" w:hAnsi="Times New Roman"/>
          <w:sz w:val="28"/>
          <w:szCs w:val="28"/>
        </w:rPr>
        <w:t xml:space="preserve">увеличению </w:t>
      </w:r>
      <w:r w:rsidR="001C0BAA" w:rsidRPr="00160862">
        <w:rPr>
          <w:rFonts w:ascii="Times New Roman" w:eastAsiaTheme="minorHAnsi" w:hAnsi="Times New Roman"/>
          <w:sz w:val="28"/>
          <w:szCs w:val="28"/>
        </w:rPr>
        <w:t>количества и качества предлагаемых услуг</w:t>
      </w:r>
      <w:r w:rsidRPr="00160862">
        <w:rPr>
          <w:rFonts w:ascii="Times New Roman" w:eastAsiaTheme="minorHAnsi" w:hAnsi="Times New Roman"/>
          <w:sz w:val="28"/>
          <w:szCs w:val="28"/>
        </w:rPr>
        <w:t xml:space="preserve"> требованиям </w:t>
      </w:r>
      <w:proofErr w:type="spellStart"/>
      <w:r w:rsidRPr="00160862">
        <w:rPr>
          <w:rFonts w:ascii="Times New Roman" w:eastAsiaTheme="minorHAnsi" w:hAnsi="Times New Roman"/>
          <w:sz w:val="28"/>
          <w:szCs w:val="28"/>
        </w:rPr>
        <w:t>кибербезопасности</w:t>
      </w:r>
      <w:proofErr w:type="spellEnd"/>
      <w:r w:rsidRPr="00160862">
        <w:rPr>
          <w:rFonts w:ascii="Times New Roman" w:eastAsiaTheme="minorHAnsi" w:hAnsi="Times New Roman"/>
          <w:sz w:val="28"/>
          <w:szCs w:val="28"/>
        </w:rPr>
        <w:t xml:space="preserve"> организаций финансовой сферы</w:t>
      </w:r>
      <w:r w:rsidR="001C0BAA" w:rsidRPr="00160862">
        <w:rPr>
          <w:rFonts w:ascii="Times New Roman" w:eastAsiaTheme="minorHAnsi" w:hAnsi="Times New Roman"/>
          <w:sz w:val="28"/>
          <w:szCs w:val="28"/>
        </w:rPr>
        <w:t>;</w:t>
      </w:r>
    </w:p>
    <w:p w14:paraId="053CDD61" w14:textId="4CD03AED" w:rsidR="00795522" w:rsidRPr="00160862" w:rsidRDefault="00795522" w:rsidP="00795522">
      <w:pPr>
        <w:numPr>
          <w:ilvl w:val="0"/>
          <w:numId w:val="9"/>
        </w:numPr>
        <w:spacing w:after="0" w:line="360" w:lineRule="auto"/>
        <w:ind w:firstLine="709"/>
        <w:contextualSpacing/>
        <w:jc w:val="both"/>
        <w:rPr>
          <w:rFonts w:ascii="Times New Roman" w:eastAsiaTheme="minorHAnsi" w:hAnsi="Times New Roman"/>
          <w:sz w:val="28"/>
          <w:szCs w:val="28"/>
        </w:rPr>
      </w:pPr>
      <w:r w:rsidRPr="00160862">
        <w:rPr>
          <w:rFonts w:ascii="Times New Roman" w:eastAsiaTheme="minorHAnsi" w:hAnsi="Times New Roman"/>
          <w:sz w:val="28"/>
          <w:szCs w:val="28"/>
        </w:rPr>
        <w:t xml:space="preserve">Соотношение требований к </w:t>
      </w:r>
      <w:r w:rsidR="00984418" w:rsidRPr="00160862">
        <w:rPr>
          <w:rFonts w:ascii="Times New Roman" w:eastAsiaTheme="minorHAnsi" w:hAnsi="Times New Roman"/>
          <w:sz w:val="28"/>
          <w:szCs w:val="28"/>
        </w:rPr>
        <w:t xml:space="preserve">обеспечению </w:t>
      </w:r>
      <w:proofErr w:type="spellStart"/>
      <w:r w:rsidR="00984418" w:rsidRPr="00160862">
        <w:rPr>
          <w:rFonts w:ascii="Times New Roman" w:eastAsiaTheme="minorHAnsi" w:hAnsi="Times New Roman"/>
          <w:sz w:val="28"/>
          <w:szCs w:val="28"/>
        </w:rPr>
        <w:t>киберзащиты</w:t>
      </w:r>
      <w:proofErr w:type="spellEnd"/>
      <w:r w:rsidR="00984418" w:rsidRPr="00160862">
        <w:rPr>
          <w:rFonts w:ascii="Times New Roman" w:eastAsiaTheme="minorHAnsi" w:hAnsi="Times New Roman"/>
          <w:sz w:val="28"/>
          <w:szCs w:val="28"/>
        </w:rPr>
        <w:t xml:space="preserve"> организаций финансовой сферы </w:t>
      </w:r>
      <w:r w:rsidRPr="00160862">
        <w:rPr>
          <w:rFonts w:ascii="Times New Roman" w:eastAsiaTheme="minorHAnsi" w:hAnsi="Times New Roman"/>
          <w:sz w:val="28"/>
          <w:szCs w:val="28"/>
        </w:rPr>
        <w:t xml:space="preserve">и требований к </w:t>
      </w:r>
      <w:r w:rsidR="00283E09" w:rsidRPr="00160862">
        <w:rPr>
          <w:rFonts w:ascii="Times New Roman" w:eastAsiaTheme="minorHAnsi" w:hAnsi="Times New Roman"/>
          <w:sz w:val="28"/>
          <w:szCs w:val="28"/>
        </w:rPr>
        <w:t>обеспечению безопасности</w:t>
      </w:r>
      <w:r w:rsidRPr="00160862">
        <w:rPr>
          <w:rFonts w:ascii="Times New Roman" w:eastAsiaTheme="minorHAnsi" w:hAnsi="Times New Roman"/>
          <w:sz w:val="28"/>
          <w:szCs w:val="28"/>
        </w:rPr>
        <w:t xml:space="preserve"> </w:t>
      </w:r>
      <w:proofErr w:type="spellStart"/>
      <w:r w:rsidRPr="00160862">
        <w:rPr>
          <w:rFonts w:ascii="Times New Roman" w:eastAsiaTheme="minorHAnsi" w:hAnsi="Times New Roman"/>
          <w:sz w:val="28"/>
          <w:szCs w:val="28"/>
        </w:rPr>
        <w:t>ИСПДн</w:t>
      </w:r>
      <w:proofErr w:type="spellEnd"/>
      <w:r w:rsidRPr="00160862">
        <w:rPr>
          <w:rFonts w:ascii="Times New Roman" w:eastAsiaTheme="minorHAnsi" w:hAnsi="Times New Roman"/>
          <w:sz w:val="28"/>
          <w:szCs w:val="28"/>
        </w:rPr>
        <w:t>, систем ГИС и АСУ ТП;</w:t>
      </w:r>
    </w:p>
    <w:p w14:paraId="0B0598AD" w14:textId="4D4B9738" w:rsidR="00795522" w:rsidRPr="00160862" w:rsidRDefault="00795522" w:rsidP="00795522">
      <w:pPr>
        <w:numPr>
          <w:ilvl w:val="0"/>
          <w:numId w:val="9"/>
        </w:numPr>
        <w:spacing w:after="0" w:line="360" w:lineRule="auto"/>
        <w:ind w:firstLine="709"/>
        <w:contextualSpacing/>
        <w:jc w:val="both"/>
        <w:rPr>
          <w:rFonts w:ascii="Times New Roman" w:eastAsiaTheme="minorHAnsi" w:hAnsi="Times New Roman"/>
          <w:sz w:val="28"/>
          <w:szCs w:val="28"/>
        </w:rPr>
      </w:pPr>
      <w:r w:rsidRPr="00160862">
        <w:rPr>
          <w:rFonts w:ascii="Times New Roman" w:eastAsiaTheme="minorHAnsi" w:hAnsi="Times New Roman"/>
          <w:sz w:val="28"/>
          <w:szCs w:val="28"/>
        </w:rPr>
        <w:t xml:space="preserve">Подходы к построению системы </w:t>
      </w:r>
      <w:proofErr w:type="spellStart"/>
      <w:r w:rsidR="00283E09" w:rsidRPr="00160862">
        <w:rPr>
          <w:rFonts w:ascii="Times New Roman" w:eastAsiaTheme="minorHAnsi" w:hAnsi="Times New Roman"/>
          <w:sz w:val="28"/>
          <w:szCs w:val="28"/>
        </w:rPr>
        <w:t>киберзащиты</w:t>
      </w:r>
      <w:proofErr w:type="spellEnd"/>
      <w:r w:rsidR="00984418" w:rsidRPr="00160862">
        <w:rPr>
          <w:rFonts w:ascii="Times New Roman" w:eastAsiaTheme="minorHAnsi" w:hAnsi="Times New Roman"/>
          <w:sz w:val="28"/>
          <w:szCs w:val="28"/>
        </w:rPr>
        <w:t xml:space="preserve"> организаций финансовой сферы</w:t>
      </w:r>
      <w:r w:rsidRPr="00160862">
        <w:rPr>
          <w:rFonts w:ascii="Times New Roman" w:eastAsiaTheme="minorHAnsi" w:hAnsi="Times New Roman"/>
          <w:sz w:val="28"/>
          <w:szCs w:val="28"/>
        </w:rPr>
        <w:t xml:space="preserve"> на основе модели угроз и требований к </w:t>
      </w:r>
      <w:proofErr w:type="spellStart"/>
      <w:r w:rsidR="00984418" w:rsidRPr="00160862">
        <w:rPr>
          <w:rFonts w:ascii="Times New Roman" w:eastAsiaTheme="minorHAnsi" w:hAnsi="Times New Roman"/>
          <w:sz w:val="28"/>
          <w:szCs w:val="28"/>
        </w:rPr>
        <w:t>кибер</w:t>
      </w:r>
      <w:r w:rsidRPr="00160862">
        <w:rPr>
          <w:rFonts w:ascii="Times New Roman" w:eastAsiaTheme="minorHAnsi" w:hAnsi="Times New Roman"/>
          <w:sz w:val="28"/>
          <w:szCs w:val="28"/>
        </w:rPr>
        <w:t>защите</w:t>
      </w:r>
      <w:proofErr w:type="spellEnd"/>
      <w:r w:rsidRPr="00160862">
        <w:rPr>
          <w:rFonts w:ascii="Times New Roman" w:eastAsiaTheme="minorHAnsi" w:hAnsi="Times New Roman"/>
          <w:sz w:val="28"/>
          <w:szCs w:val="28"/>
        </w:rPr>
        <w:t xml:space="preserve"> </w:t>
      </w:r>
      <w:r w:rsidR="00984418" w:rsidRPr="00160862">
        <w:rPr>
          <w:rFonts w:ascii="Times New Roman" w:eastAsiaTheme="minorHAnsi" w:hAnsi="Times New Roman"/>
          <w:sz w:val="28"/>
          <w:szCs w:val="28"/>
        </w:rPr>
        <w:t>организаций финансовой сферы</w:t>
      </w:r>
      <w:r w:rsidRPr="00160862">
        <w:rPr>
          <w:rFonts w:ascii="Times New Roman" w:eastAsiaTheme="minorHAnsi" w:hAnsi="Times New Roman"/>
          <w:sz w:val="28"/>
          <w:szCs w:val="28"/>
        </w:rPr>
        <w:t xml:space="preserve"> </w:t>
      </w:r>
      <w:r w:rsidR="00984418" w:rsidRPr="00160862">
        <w:rPr>
          <w:rFonts w:ascii="Times New Roman" w:eastAsiaTheme="minorHAnsi" w:hAnsi="Times New Roman"/>
          <w:sz w:val="28"/>
          <w:szCs w:val="28"/>
        </w:rPr>
        <w:t>различных уровней защиты информации</w:t>
      </w:r>
      <w:r w:rsidRPr="00160862">
        <w:rPr>
          <w:rFonts w:ascii="Times New Roman" w:eastAsiaTheme="minorHAnsi" w:hAnsi="Times New Roman"/>
          <w:sz w:val="28"/>
          <w:szCs w:val="28"/>
        </w:rPr>
        <w:t>;</w:t>
      </w:r>
    </w:p>
    <w:p w14:paraId="70BECE6E" w14:textId="07CB3AC5" w:rsidR="00795522" w:rsidRPr="00160862" w:rsidRDefault="00795522" w:rsidP="00795522">
      <w:pPr>
        <w:numPr>
          <w:ilvl w:val="0"/>
          <w:numId w:val="9"/>
        </w:numPr>
        <w:spacing w:after="0" w:line="360" w:lineRule="auto"/>
        <w:ind w:firstLine="709"/>
        <w:contextualSpacing/>
        <w:jc w:val="both"/>
        <w:rPr>
          <w:rFonts w:ascii="Times New Roman" w:eastAsiaTheme="minorHAnsi" w:hAnsi="Times New Roman"/>
          <w:sz w:val="28"/>
          <w:szCs w:val="28"/>
        </w:rPr>
      </w:pPr>
      <w:r w:rsidRPr="00160862">
        <w:rPr>
          <w:rFonts w:ascii="Times New Roman" w:eastAsiaTheme="minorHAnsi" w:hAnsi="Times New Roman"/>
          <w:sz w:val="28"/>
          <w:szCs w:val="28"/>
        </w:rPr>
        <w:t>Меры и средства обеспечени</w:t>
      </w:r>
      <w:r w:rsidR="00A401F3" w:rsidRPr="00160862">
        <w:rPr>
          <w:rFonts w:ascii="Times New Roman" w:eastAsiaTheme="minorHAnsi" w:hAnsi="Times New Roman"/>
          <w:sz w:val="28"/>
          <w:szCs w:val="28"/>
        </w:rPr>
        <w:t>я</w:t>
      </w:r>
      <w:r w:rsidRPr="00160862">
        <w:rPr>
          <w:rFonts w:ascii="Times New Roman" w:eastAsiaTheme="minorHAnsi" w:hAnsi="Times New Roman"/>
          <w:sz w:val="28"/>
          <w:szCs w:val="28"/>
        </w:rPr>
        <w:t xml:space="preserve"> </w:t>
      </w:r>
      <w:proofErr w:type="spellStart"/>
      <w:r w:rsidR="00A401F3" w:rsidRPr="00160862">
        <w:rPr>
          <w:rFonts w:ascii="Times New Roman" w:eastAsiaTheme="minorHAnsi" w:hAnsi="Times New Roman"/>
          <w:sz w:val="28"/>
          <w:szCs w:val="28"/>
        </w:rPr>
        <w:t>кибер</w:t>
      </w:r>
      <w:r w:rsidRPr="00160862">
        <w:rPr>
          <w:rFonts w:ascii="Times New Roman" w:eastAsiaTheme="minorHAnsi" w:hAnsi="Times New Roman"/>
          <w:sz w:val="28"/>
          <w:szCs w:val="28"/>
        </w:rPr>
        <w:t>безопасности</w:t>
      </w:r>
      <w:proofErr w:type="spellEnd"/>
      <w:r w:rsidRPr="00160862">
        <w:rPr>
          <w:rFonts w:ascii="Times New Roman" w:eastAsiaTheme="minorHAnsi" w:hAnsi="Times New Roman"/>
          <w:sz w:val="28"/>
          <w:szCs w:val="28"/>
        </w:rPr>
        <w:t xml:space="preserve"> </w:t>
      </w:r>
      <w:r w:rsidR="00A401F3" w:rsidRPr="00160862">
        <w:rPr>
          <w:rFonts w:ascii="Times New Roman" w:eastAsiaTheme="minorHAnsi" w:hAnsi="Times New Roman"/>
          <w:sz w:val="28"/>
          <w:szCs w:val="28"/>
        </w:rPr>
        <w:t>организаций финансовой сферы</w:t>
      </w:r>
      <w:r w:rsidRPr="00160862">
        <w:rPr>
          <w:rFonts w:ascii="Times New Roman" w:eastAsiaTheme="minorHAnsi" w:hAnsi="Times New Roman"/>
          <w:sz w:val="28"/>
          <w:szCs w:val="28"/>
        </w:rPr>
        <w:t>;</w:t>
      </w:r>
    </w:p>
    <w:p w14:paraId="63024AE5" w14:textId="62DF713F" w:rsidR="00795522" w:rsidRPr="00160862" w:rsidRDefault="00795522" w:rsidP="00795522">
      <w:pPr>
        <w:numPr>
          <w:ilvl w:val="0"/>
          <w:numId w:val="9"/>
        </w:numPr>
        <w:spacing w:after="0" w:line="360" w:lineRule="auto"/>
        <w:ind w:firstLine="709"/>
        <w:contextualSpacing/>
        <w:jc w:val="both"/>
        <w:rPr>
          <w:rFonts w:ascii="Times New Roman" w:eastAsiaTheme="minorHAnsi" w:hAnsi="Times New Roman"/>
          <w:sz w:val="28"/>
          <w:szCs w:val="28"/>
        </w:rPr>
      </w:pPr>
      <w:r w:rsidRPr="00160862">
        <w:rPr>
          <w:rFonts w:ascii="Times New Roman" w:eastAsiaTheme="minorHAnsi" w:hAnsi="Times New Roman"/>
          <w:sz w:val="28"/>
          <w:szCs w:val="28"/>
        </w:rPr>
        <w:t xml:space="preserve">Порядок обмена и предоставления информации в рамках </w:t>
      </w:r>
      <w:r w:rsidR="00A401F3" w:rsidRPr="00160862">
        <w:rPr>
          <w:rFonts w:ascii="Times New Roman" w:eastAsiaTheme="minorHAnsi" w:hAnsi="Times New Roman"/>
          <w:sz w:val="28"/>
          <w:szCs w:val="28"/>
        </w:rPr>
        <w:t xml:space="preserve">взаимодействия организаций финансовой сферы с </w:t>
      </w:r>
      <w:proofErr w:type="spellStart"/>
      <w:r w:rsidR="00A401F3" w:rsidRPr="00160862">
        <w:rPr>
          <w:rFonts w:ascii="Times New Roman" w:hAnsi="Times New Roman"/>
          <w:sz w:val="28"/>
          <w:szCs w:val="28"/>
        </w:rPr>
        <w:t>ФинЦЕРТ</w:t>
      </w:r>
      <w:proofErr w:type="spellEnd"/>
      <w:r w:rsidR="00A401F3" w:rsidRPr="00160862">
        <w:rPr>
          <w:rFonts w:ascii="Times New Roman" w:hAnsi="Times New Roman"/>
          <w:sz w:val="28"/>
          <w:szCs w:val="28"/>
        </w:rPr>
        <w:t xml:space="preserve"> Банка России и </w:t>
      </w:r>
      <w:proofErr w:type="spellStart"/>
      <w:r w:rsidR="00A401F3" w:rsidRPr="00160862">
        <w:rPr>
          <w:rFonts w:ascii="Times New Roman" w:hAnsi="Times New Roman"/>
          <w:sz w:val="28"/>
          <w:szCs w:val="28"/>
        </w:rPr>
        <w:t>ГосСОПКА</w:t>
      </w:r>
      <w:proofErr w:type="spellEnd"/>
      <w:r w:rsidRPr="00160862">
        <w:rPr>
          <w:rFonts w:ascii="Times New Roman" w:eastAsiaTheme="minorHAnsi" w:hAnsi="Times New Roman"/>
          <w:sz w:val="28"/>
          <w:szCs w:val="28"/>
        </w:rPr>
        <w:t>;</w:t>
      </w:r>
    </w:p>
    <w:p w14:paraId="6A00139F" w14:textId="3B2A9587" w:rsidR="00795522" w:rsidRPr="00160862" w:rsidRDefault="00795522" w:rsidP="00795522">
      <w:pPr>
        <w:numPr>
          <w:ilvl w:val="0"/>
          <w:numId w:val="9"/>
        </w:numPr>
        <w:spacing w:after="0" w:line="360" w:lineRule="auto"/>
        <w:ind w:firstLine="709"/>
        <w:contextualSpacing/>
        <w:jc w:val="both"/>
        <w:rPr>
          <w:rFonts w:ascii="Times New Roman" w:eastAsiaTheme="minorHAnsi" w:hAnsi="Times New Roman"/>
          <w:sz w:val="28"/>
          <w:szCs w:val="28"/>
        </w:rPr>
      </w:pPr>
      <w:r w:rsidRPr="00160862">
        <w:rPr>
          <w:rFonts w:ascii="Times New Roman" w:eastAsiaTheme="minorHAnsi" w:hAnsi="Times New Roman"/>
          <w:sz w:val="28"/>
          <w:szCs w:val="28"/>
        </w:rPr>
        <w:t xml:space="preserve">Структура государственного контроля и надзора за исполнением требований </w:t>
      </w:r>
      <w:r w:rsidR="00A401F3" w:rsidRPr="00160862">
        <w:rPr>
          <w:rFonts w:ascii="Times New Roman" w:eastAsiaTheme="minorHAnsi" w:hAnsi="Times New Roman"/>
          <w:sz w:val="28"/>
          <w:szCs w:val="28"/>
        </w:rPr>
        <w:t xml:space="preserve">к </w:t>
      </w:r>
      <w:proofErr w:type="spellStart"/>
      <w:r w:rsidR="00A401F3" w:rsidRPr="00160862">
        <w:rPr>
          <w:rFonts w:ascii="Times New Roman" w:eastAsiaTheme="minorHAnsi" w:hAnsi="Times New Roman"/>
          <w:sz w:val="28"/>
          <w:szCs w:val="28"/>
        </w:rPr>
        <w:t>киберзащите</w:t>
      </w:r>
      <w:proofErr w:type="spellEnd"/>
      <w:r w:rsidR="00A401F3" w:rsidRPr="00160862">
        <w:rPr>
          <w:rFonts w:ascii="Times New Roman" w:eastAsiaTheme="minorHAnsi" w:hAnsi="Times New Roman"/>
          <w:sz w:val="28"/>
          <w:szCs w:val="28"/>
        </w:rPr>
        <w:t xml:space="preserve"> организаций финансовой сферы и роль в ней Банка России</w:t>
      </w:r>
      <w:r w:rsidRPr="00160862">
        <w:rPr>
          <w:rFonts w:ascii="Times New Roman" w:eastAsiaTheme="minorHAnsi" w:hAnsi="Times New Roman"/>
          <w:sz w:val="28"/>
          <w:szCs w:val="28"/>
        </w:rPr>
        <w:t>;</w:t>
      </w:r>
    </w:p>
    <w:p w14:paraId="1FFDB233" w14:textId="6170CF8D" w:rsidR="00795522" w:rsidRPr="00160862" w:rsidRDefault="00795522" w:rsidP="00795522">
      <w:pPr>
        <w:numPr>
          <w:ilvl w:val="0"/>
          <w:numId w:val="9"/>
        </w:numPr>
        <w:spacing w:after="0" w:line="360" w:lineRule="auto"/>
        <w:ind w:firstLine="709"/>
        <w:contextualSpacing/>
        <w:jc w:val="both"/>
        <w:rPr>
          <w:rFonts w:ascii="Times New Roman" w:eastAsiaTheme="minorHAnsi" w:hAnsi="Times New Roman"/>
          <w:sz w:val="28"/>
          <w:szCs w:val="28"/>
        </w:rPr>
      </w:pPr>
      <w:r w:rsidRPr="00160862">
        <w:rPr>
          <w:rFonts w:ascii="Times New Roman" w:eastAsiaTheme="minorHAnsi" w:hAnsi="Times New Roman"/>
          <w:sz w:val="28"/>
          <w:szCs w:val="28"/>
        </w:rPr>
        <w:t xml:space="preserve">Ответственность за нарушение законодательства в области </w:t>
      </w:r>
      <w:proofErr w:type="spellStart"/>
      <w:r w:rsidR="00A401F3" w:rsidRPr="00160862">
        <w:rPr>
          <w:rFonts w:ascii="Times New Roman" w:eastAsiaTheme="minorHAnsi" w:hAnsi="Times New Roman"/>
          <w:sz w:val="28"/>
          <w:szCs w:val="28"/>
        </w:rPr>
        <w:t>киберзащиты</w:t>
      </w:r>
      <w:proofErr w:type="spellEnd"/>
      <w:r w:rsidR="00A401F3" w:rsidRPr="00160862">
        <w:rPr>
          <w:rFonts w:ascii="Times New Roman" w:eastAsiaTheme="minorHAnsi" w:hAnsi="Times New Roman"/>
          <w:sz w:val="28"/>
          <w:szCs w:val="28"/>
        </w:rPr>
        <w:t xml:space="preserve"> организаций финансовой сферы</w:t>
      </w:r>
      <w:r w:rsidRPr="00160862">
        <w:rPr>
          <w:rFonts w:ascii="Times New Roman" w:eastAsiaTheme="minorHAnsi" w:hAnsi="Times New Roman"/>
          <w:sz w:val="28"/>
          <w:szCs w:val="28"/>
        </w:rPr>
        <w:t>.</w:t>
      </w:r>
    </w:p>
    <w:p w14:paraId="773932E1" w14:textId="77777777" w:rsidR="001A7DD5" w:rsidRPr="00160862" w:rsidRDefault="001A7DD5" w:rsidP="0027298B">
      <w:pPr>
        <w:spacing w:after="0" w:line="240" w:lineRule="auto"/>
        <w:ind w:firstLine="709"/>
        <w:jc w:val="both"/>
        <w:rPr>
          <w:rFonts w:ascii="Times New Roman" w:eastAsiaTheme="minorHAnsi" w:hAnsi="Times New Roman"/>
          <w:sz w:val="28"/>
          <w:szCs w:val="28"/>
        </w:rPr>
      </w:pPr>
    </w:p>
    <w:p w14:paraId="0EF6902B" w14:textId="3814A731" w:rsidR="00BA36BC" w:rsidRPr="00160862" w:rsidRDefault="00A827D8" w:rsidP="00CC0C7B">
      <w:pPr>
        <w:spacing w:before="240" w:after="0" w:line="360" w:lineRule="auto"/>
        <w:ind w:left="250" w:firstLine="709"/>
        <w:jc w:val="both"/>
        <w:rPr>
          <w:rFonts w:ascii="Times New Roman" w:eastAsia="Times New Roman" w:hAnsi="Times New Roman"/>
          <w:color w:val="000000"/>
          <w:sz w:val="28"/>
          <w:szCs w:val="28"/>
          <w:lang w:eastAsia="ru-RU"/>
        </w:rPr>
      </w:pPr>
      <w:r w:rsidRPr="00160862">
        <w:rPr>
          <w:rFonts w:ascii="Times New Roman" w:eastAsia="Times New Roman" w:hAnsi="Times New Roman"/>
          <w:color w:val="000000"/>
          <w:sz w:val="28"/>
          <w:szCs w:val="28"/>
          <w:lang w:eastAsia="ru-RU"/>
        </w:rPr>
        <w:t>В течение семестра студент может набрать максимальное количество баллов равное 40. На промежуточную аттестацию (</w:t>
      </w:r>
      <w:r w:rsidR="00547BF5">
        <w:rPr>
          <w:rFonts w:ascii="Times New Roman" w:eastAsia="Times New Roman" w:hAnsi="Times New Roman"/>
          <w:color w:val="000000"/>
          <w:sz w:val="28"/>
          <w:szCs w:val="28"/>
          <w:lang w:eastAsia="ru-RU"/>
        </w:rPr>
        <w:t>зачет</w:t>
      </w:r>
      <w:r w:rsidRPr="00160862">
        <w:rPr>
          <w:rFonts w:ascii="Times New Roman" w:eastAsia="Times New Roman" w:hAnsi="Times New Roman"/>
          <w:color w:val="000000"/>
          <w:sz w:val="28"/>
          <w:szCs w:val="28"/>
          <w:lang w:eastAsia="ru-RU"/>
        </w:rPr>
        <w:t xml:space="preserve">) отводится 60 баллов. Распределение баллов по видам работ, формирующих текущий контроль успеваемости по дисциплине, отражает качество подготовки обучающихся к </w:t>
      </w:r>
      <w:r w:rsidRPr="00160862">
        <w:rPr>
          <w:rFonts w:ascii="Times New Roman" w:eastAsia="Times New Roman" w:hAnsi="Times New Roman"/>
          <w:color w:val="000000"/>
          <w:sz w:val="28"/>
          <w:szCs w:val="28"/>
          <w:lang w:eastAsia="ru-RU"/>
        </w:rPr>
        <w:lastRenderedPageBreak/>
        <w:t xml:space="preserve">занятиям семинарского типа и выполнение различных видов самостоятельной работы. </w:t>
      </w:r>
    </w:p>
    <w:p w14:paraId="24057732" w14:textId="440AE264" w:rsidR="00A827D8" w:rsidRPr="00160862" w:rsidRDefault="00A827D8" w:rsidP="00D0566F">
      <w:pPr>
        <w:spacing w:after="0" w:line="360" w:lineRule="auto"/>
        <w:ind w:left="250" w:firstLine="709"/>
        <w:jc w:val="both"/>
        <w:rPr>
          <w:rFonts w:ascii="Times New Roman" w:eastAsia="Times New Roman" w:hAnsi="Times New Roman"/>
          <w:color w:val="000000"/>
          <w:sz w:val="28"/>
          <w:szCs w:val="28"/>
          <w:lang w:eastAsia="ru-RU"/>
        </w:rPr>
      </w:pPr>
      <w:r w:rsidRPr="00160862">
        <w:rPr>
          <w:rFonts w:ascii="Times New Roman" w:eastAsia="Times New Roman" w:hAnsi="Times New Roman"/>
          <w:color w:val="000000"/>
          <w:sz w:val="28"/>
          <w:szCs w:val="28"/>
          <w:lang w:eastAsia="ru-RU"/>
        </w:rPr>
        <w:t>Критерии балльной оценки различных форм текущего контроля успеваемости содержатся в соответствую</w:t>
      </w:r>
      <w:r w:rsidR="00BA36BC" w:rsidRPr="00160862">
        <w:rPr>
          <w:rFonts w:ascii="Times New Roman" w:eastAsia="Times New Roman" w:hAnsi="Times New Roman"/>
          <w:color w:val="000000"/>
          <w:sz w:val="28"/>
          <w:szCs w:val="28"/>
          <w:lang w:eastAsia="ru-RU"/>
        </w:rPr>
        <w:t>щих методических рекомендациях Д</w:t>
      </w:r>
      <w:r w:rsidRPr="00160862">
        <w:rPr>
          <w:rFonts w:ascii="Times New Roman" w:eastAsia="Times New Roman" w:hAnsi="Times New Roman"/>
          <w:color w:val="000000"/>
          <w:sz w:val="28"/>
          <w:szCs w:val="28"/>
          <w:lang w:eastAsia="ru-RU"/>
        </w:rPr>
        <w:t>епартамента информационной безопасности.</w:t>
      </w:r>
    </w:p>
    <w:p w14:paraId="709BE0CE" w14:textId="270C2DCE" w:rsidR="00090A07" w:rsidRPr="00160862" w:rsidRDefault="00090A07" w:rsidP="00B16C86">
      <w:pPr>
        <w:spacing w:after="0" w:line="240" w:lineRule="auto"/>
        <w:ind w:left="250" w:firstLine="709"/>
        <w:jc w:val="both"/>
        <w:rPr>
          <w:rFonts w:ascii="Times New Roman" w:eastAsia="Times New Roman" w:hAnsi="Times New Roman"/>
          <w:color w:val="000000"/>
          <w:sz w:val="28"/>
          <w:szCs w:val="28"/>
          <w:lang w:eastAsia="ru-RU"/>
        </w:rPr>
      </w:pPr>
    </w:p>
    <w:p w14:paraId="7C1D90F0" w14:textId="1A60A066" w:rsidR="004A638A" w:rsidRDefault="00B621C4" w:rsidP="00B16C86">
      <w:pPr>
        <w:pStyle w:val="10"/>
        <w:numPr>
          <w:ilvl w:val="0"/>
          <w:numId w:val="19"/>
        </w:numPr>
        <w:ind w:left="0" w:firstLine="0"/>
        <w:jc w:val="both"/>
        <w:rPr>
          <w:rFonts w:ascii="Times New Roman" w:hAnsi="Times New Roman"/>
          <w:sz w:val="28"/>
          <w:szCs w:val="28"/>
        </w:rPr>
      </w:pPr>
      <w:bookmarkStart w:id="26" w:name="_Toc137055103"/>
      <w:r w:rsidRPr="00B16C86">
        <w:rPr>
          <w:rFonts w:ascii="Times New Roman" w:hAnsi="Times New Roman"/>
          <w:sz w:val="28"/>
          <w:szCs w:val="28"/>
        </w:rPr>
        <w:t>Фонд оценочных средств для проведения промежуточной аттестации</w:t>
      </w:r>
      <w:r w:rsidR="0088338C" w:rsidRPr="00B16C86">
        <w:rPr>
          <w:rFonts w:ascii="Times New Roman" w:hAnsi="Times New Roman"/>
          <w:sz w:val="28"/>
          <w:szCs w:val="28"/>
        </w:rPr>
        <w:t xml:space="preserve"> обучающихся по дисциплине</w:t>
      </w:r>
      <w:bookmarkEnd w:id="26"/>
    </w:p>
    <w:p w14:paraId="07F61EEF" w14:textId="77777777" w:rsidR="00B16C86" w:rsidRPr="00B16C86" w:rsidRDefault="00B16C86" w:rsidP="00B16C86">
      <w:pPr>
        <w:spacing w:after="0" w:line="240" w:lineRule="auto"/>
      </w:pPr>
    </w:p>
    <w:p w14:paraId="76FBBA50" w14:textId="4FC05E1B" w:rsidR="00B7471E" w:rsidRPr="00160862" w:rsidRDefault="00B7471E" w:rsidP="00D0566F">
      <w:pPr>
        <w:spacing w:line="360" w:lineRule="auto"/>
        <w:ind w:firstLine="709"/>
        <w:jc w:val="both"/>
        <w:rPr>
          <w:rFonts w:ascii="Times New Roman" w:hAnsi="Times New Roman"/>
          <w:sz w:val="28"/>
          <w:szCs w:val="28"/>
        </w:rPr>
      </w:pPr>
      <w:r w:rsidRPr="00160862">
        <w:rPr>
          <w:rFonts w:ascii="Times New Roman" w:hAnsi="Times New Roman"/>
          <w:sz w:val="28"/>
          <w:szCs w:val="28"/>
        </w:rPr>
        <w:t>Перечень компетенций, формируемых в процессе освоения дисциплины содержится в Разделе 2. «</w:t>
      </w:r>
      <w:r w:rsidR="00913888" w:rsidRPr="00160862">
        <w:rPr>
          <w:rFonts w:ascii="Times New Roman" w:hAnsi="Times New Roman"/>
          <w:sz w:val="28"/>
          <w:szCs w:val="28"/>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обучения по дисциплине</w:t>
      </w:r>
      <w:r w:rsidRPr="00160862">
        <w:rPr>
          <w:rFonts w:ascii="Times New Roman" w:hAnsi="Times New Roman"/>
          <w:sz w:val="28"/>
          <w:szCs w:val="28"/>
        </w:rPr>
        <w:t xml:space="preserve">». </w:t>
      </w:r>
    </w:p>
    <w:p w14:paraId="4D6CA12A" w14:textId="77777777" w:rsidR="00B7471E" w:rsidRPr="00B16C86" w:rsidRDefault="00B7471E" w:rsidP="00B16C86">
      <w:pPr>
        <w:jc w:val="center"/>
        <w:rPr>
          <w:rFonts w:ascii="Times New Roman" w:hAnsi="Times New Roman"/>
          <w:b/>
          <w:sz w:val="28"/>
        </w:rPr>
      </w:pPr>
      <w:r w:rsidRPr="00B16C86">
        <w:rPr>
          <w:rFonts w:ascii="Times New Roman" w:hAnsi="Times New Roman"/>
          <w:b/>
          <w:sz w:val="28"/>
        </w:rPr>
        <w:t xml:space="preserve">Типовые контрольные задания или иные материалы, необходимые для оценки </w:t>
      </w:r>
      <w:r w:rsidR="004D663B" w:rsidRPr="00B16C86">
        <w:rPr>
          <w:rFonts w:ascii="Times New Roman" w:hAnsi="Times New Roman"/>
          <w:b/>
          <w:sz w:val="28"/>
        </w:rPr>
        <w:t>индикаторов достижения компетенций, знаний и умений</w:t>
      </w:r>
    </w:p>
    <w:p w14:paraId="5B6FA4F1" w14:textId="01DB0DC5" w:rsidR="00913888" w:rsidRPr="003363F6" w:rsidRDefault="00913888" w:rsidP="003363F6">
      <w:pPr>
        <w:spacing w:after="0"/>
        <w:jc w:val="right"/>
        <w:rPr>
          <w:rFonts w:ascii="Times New Roman" w:hAnsi="Times New Roman"/>
          <w:sz w:val="24"/>
          <w:szCs w:val="28"/>
        </w:rPr>
      </w:pPr>
      <w:r w:rsidRPr="003363F6">
        <w:rPr>
          <w:rFonts w:ascii="Times New Roman" w:hAnsi="Times New Roman"/>
          <w:sz w:val="24"/>
          <w:szCs w:val="28"/>
        </w:rPr>
        <w:t xml:space="preserve">Таблица </w:t>
      </w:r>
      <w:r w:rsidR="00554BE0" w:rsidRPr="003363F6">
        <w:rPr>
          <w:rFonts w:ascii="Times New Roman" w:hAnsi="Times New Roman"/>
          <w:sz w:val="24"/>
          <w:szCs w:val="28"/>
        </w:rPr>
        <w:t>5</w:t>
      </w:r>
    </w:p>
    <w:tbl>
      <w:tblPr>
        <w:tblW w:w="48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09"/>
        <w:gridCol w:w="1837"/>
        <w:gridCol w:w="4793"/>
      </w:tblGrid>
      <w:tr w:rsidR="00170C80" w:rsidRPr="00170C80" w14:paraId="62333F89" w14:textId="77777777" w:rsidTr="00170C80">
        <w:tc>
          <w:tcPr>
            <w:tcW w:w="778" w:type="pct"/>
            <w:shd w:val="clear" w:color="auto" w:fill="auto"/>
          </w:tcPr>
          <w:p w14:paraId="5EF3ACA1" w14:textId="77777777" w:rsidR="00170C80" w:rsidRPr="00170C80" w:rsidRDefault="00170C80" w:rsidP="00170C80">
            <w:pPr>
              <w:widowControl w:val="0"/>
              <w:tabs>
                <w:tab w:val="left" w:pos="540"/>
              </w:tabs>
              <w:autoSpaceDE w:val="0"/>
              <w:autoSpaceDN w:val="0"/>
              <w:adjustRightInd w:val="0"/>
              <w:spacing w:line="240" w:lineRule="auto"/>
              <w:contextualSpacing/>
              <w:jc w:val="center"/>
              <w:rPr>
                <w:rFonts w:ascii="Times New Roman" w:hAnsi="Times New Roman"/>
              </w:rPr>
            </w:pPr>
            <w:r w:rsidRPr="00170C80">
              <w:rPr>
                <w:rFonts w:ascii="Times New Roman" w:hAnsi="Times New Roman"/>
              </w:rPr>
              <w:t>Наименование компетенции</w:t>
            </w:r>
          </w:p>
        </w:tc>
        <w:tc>
          <w:tcPr>
            <w:tcW w:w="904" w:type="pct"/>
            <w:shd w:val="clear" w:color="auto" w:fill="auto"/>
          </w:tcPr>
          <w:p w14:paraId="453283BD" w14:textId="77777777" w:rsidR="00170C80" w:rsidRPr="00170C80" w:rsidRDefault="00170C80" w:rsidP="00170C80">
            <w:pPr>
              <w:widowControl w:val="0"/>
              <w:tabs>
                <w:tab w:val="left" w:pos="540"/>
              </w:tabs>
              <w:autoSpaceDE w:val="0"/>
              <w:autoSpaceDN w:val="0"/>
              <w:adjustRightInd w:val="0"/>
              <w:spacing w:line="240" w:lineRule="auto"/>
              <w:contextualSpacing/>
              <w:jc w:val="center"/>
              <w:rPr>
                <w:rFonts w:ascii="Times New Roman" w:hAnsi="Times New Roman"/>
              </w:rPr>
            </w:pPr>
            <w:r w:rsidRPr="00170C80">
              <w:rPr>
                <w:rFonts w:ascii="Times New Roman" w:hAnsi="Times New Roman"/>
              </w:rPr>
              <w:t>Наименование индикаторов достижения компетенции</w:t>
            </w:r>
          </w:p>
        </w:tc>
        <w:tc>
          <w:tcPr>
            <w:tcW w:w="918" w:type="pct"/>
            <w:shd w:val="clear" w:color="auto" w:fill="auto"/>
          </w:tcPr>
          <w:p w14:paraId="3DF4CF0A" w14:textId="77777777" w:rsidR="00170C80" w:rsidRPr="00170C80" w:rsidRDefault="00170C80" w:rsidP="00170C80">
            <w:pPr>
              <w:widowControl w:val="0"/>
              <w:tabs>
                <w:tab w:val="left" w:pos="540"/>
              </w:tabs>
              <w:autoSpaceDE w:val="0"/>
              <w:autoSpaceDN w:val="0"/>
              <w:adjustRightInd w:val="0"/>
              <w:spacing w:line="240" w:lineRule="auto"/>
              <w:contextualSpacing/>
              <w:jc w:val="center"/>
              <w:rPr>
                <w:rFonts w:ascii="Times New Roman" w:hAnsi="Times New Roman"/>
              </w:rPr>
            </w:pPr>
            <w:r w:rsidRPr="00170C80">
              <w:rPr>
                <w:rFonts w:ascii="Times New Roman" w:hAnsi="Times New Roman"/>
              </w:rPr>
              <w:t>Результаты обучения (умения и знания), соотнесенные и индикаторами достижения компетенций</w:t>
            </w:r>
          </w:p>
        </w:tc>
        <w:tc>
          <w:tcPr>
            <w:tcW w:w="2399" w:type="pct"/>
            <w:shd w:val="clear" w:color="auto" w:fill="auto"/>
          </w:tcPr>
          <w:p w14:paraId="73B78341" w14:textId="77777777" w:rsidR="00170C80" w:rsidRPr="00170C80" w:rsidRDefault="00170C80" w:rsidP="00162B43">
            <w:pPr>
              <w:widowControl w:val="0"/>
              <w:tabs>
                <w:tab w:val="left" w:pos="540"/>
              </w:tabs>
              <w:autoSpaceDE w:val="0"/>
              <w:autoSpaceDN w:val="0"/>
              <w:adjustRightInd w:val="0"/>
              <w:spacing w:line="240" w:lineRule="auto"/>
              <w:contextualSpacing/>
              <w:jc w:val="center"/>
              <w:rPr>
                <w:rFonts w:ascii="Times New Roman" w:hAnsi="Times New Roman"/>
              </w:rPr>
            </w:pPr>
            <w:r w:rsidRPr="00170C80">
              <w:rPr>
                <w:rFonts w:ascii="Times New Roman" w:hAnsi="Times New Roman"/>
              </w:rPr>
              <w:t>Типовые контрольные задания</w:t>
            </w:r>
          </w:p>
        </w:tc>
      </w:tr>
      <w:tr w:rsidR="00170C80" w:rsidRPr="00170C80" w14:paraId="36CBE582" w14:textId="77777777" w:rsidTr="00170C80">
        <w:tc>
          <w:tcPr>
            <w:tcW w:w="778" w:type="pct"/>
            <w:vMerge w:val="restart"/>
            <w:shd w:val="clear" w:color="auto" w:fill="auto"/>
          </w:tcPr>
          <w:p w14:paraId="1055124E" w14:textId="134B055B"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ОПК-2</w:t>
            </w:r>
          </w:p>
          <w:p w14:paraId="6567946E" w14:textId="2B023FC4"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Способен применять информационно-коммуникационные технологии, программные средства системного и прикладного назначения, в том числе отечественного производства, для решения задач профессиональной деятельности</w:t>
            </w:r>
          </w:p>
        </w:tc>
        <w:tc>
          <w:tcPr>
            <w:tcW w:w="904" w:type="pct"/>
            <w:shd w:val="clear" w:color="auto" w:fill="auto"/>
          </w:tcPr>
          <w:p w14:paraId="51B637B2" w14:textId="59E5936C"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1. Демонстрирует знание современных информационных технологий и программных средств, в том числе отечественного производства при решении задач профессиональной деятельности.</w:t>
            </w:r>
          </w:p>
        </w:tc>
        <w:tc>
          <w:tcPr>
            <w:tcW w:w="918" w:type="pct"/>
            <w:shd w:val="clear" w:color="auto" w:fill="auto"/>
          </w:tcPr>
          <w:p w14:paraId="57558713" w14:textId="77777777" w:rsidR="00170C80" w:rsidRPr="00170C80" w:rsidRDefault="00170C80" w:rsidP="00170C80">
            <w:pPr>
              <w:spacing w:after="0" w:line="240" w:lineRule="auto"/>
              <w:rPr>
                <w:rFonts w:ascii="Times New Roman" w:hAnsi="Times New Roman"/>
              </w:rPr>
            </w:pPr>
            <w:r w:rsidRPr="00170C80">
              <w:rPr>
                <w:rFonts w:ascii="Times New Roman" w:hAnsi="Times New Roman"/>
                <w:b/>
                <w:bCs/>
              </w:rPr>
              <w:t>Знать</w:t>
            </w:r>
            <w:r w:rsidRPr="00170C80">
              <w:rPr>
                <w:rFonts w:ascii="Times New Roman" w:hAnsi="Times New Roman"/>
              </w:rPr>
              <w:t xml:space="preserve"> современные информационные технологии и программные средства, позволяющие решать задачу </w:t>
            </w:r>
            <w:proofErr w:type="spellStart"/>
            <w:r w:rsidRPr="00170C80">
              <w:rPr>
                <w:rFonts w:ascii="Times New Roman" w:hAnsi="Times New Roman"/>
              </w:rPr>
              <w:t>кибербезопасности</w:t>
            </w:r>
            <w:proofErr w:type="spellEnd"/>
            <w:r w:rsidRPr="00170C80">
              <w:rPr>
                <w:rFonts w:ascii="Times New Roman" w:hAnsi="Times New Roman"/>
              </w:rPr>
              <w:t xml:space="preserve"> сетевой инфраструктуры организации финансовой сферы. </w:t>
            </w:r>
          </w:p>
          <w:p w14:paraId="56838B8B" w14:textId="072BD2E0"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b/>
                <w:bCs/>
              </w:rPr>
              <w:t>Уметь</w:t>
            </w:r>
            <w:r w:rsidRPr="00170C80">
              <w:rPr>
                <w:rFonts w:ascii="Times New Roman" w:hAnsi="Times New Roman"/>
              </w:rPr>
              <w:t xml:space="preserve"> использовать современные информационные технологии и программные </w:t>
            </w:r>
            <w:r w:rsidRPr="00170C80">
              <w:rPr>
                <w:rFonts w:ascii="Times New Roman" w:hAnsi="Times New Roman"/>
              </w:rPr>
              <w:lastRenderedPageBreak/>
              <w:t xml:space="preserve">средства, предназначенные для решения задач </w:t>
            </w:r>
            <w:proofErr w:type="spellStart"/>
            <w:r w:rsidRPr="00170C80">
              <w:rPr>
                <w:rFonts w:ascii="Times New Roman" w:hAnsi="Times New Roman"/>
              </w:rPr>
              <w:t>кибербезопасности</w:t>
            </w:r>
            <w:proofErr w:type="spellEnd"/>
            <w:r w:rsidRPr="00170C80">
              <w:rPr>
                <w:rFonts w:ascii="Times New Roman" w:hAnsi="Times New Roman"/>
              </w:rPr>
              <w:t xml:space="preserve"> сетевой инфраструктуры организации финансовой сферы.</w:t>
            </w:r>
          </w:p>
        </w:tc>
        <w:tc>
          <w:tcPr>
            <w:tcW w:w="2399" w:type="pct"/>
            <w:shd w:val="clear" w:color="auto" w:fill="auto"/>
          </w:tcPr>
          <w:p w14:paraId="6EA627D0" w14:textId="77777777"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r w:rsidRPr="00170C80">
              <w:rPr>
                <w:rFonts w:ascii="Times New Roman" w:hAnsi="Times New Roman"/>
                <w:b/>
              </w:rPr>
              <w:lastRenderedPageBreak/>
              <w:t>Задание 1.</w:t>
            </w:r>
            <w:r w:rsidRPr="00170C80">
              <w:rPr>
                <w:rFonts w:ascii="Times New Roman" w:hAnsi="Times New Roman"/>
              </w:rPr>
              <w:t xml:space="preserve">  При сетевом взаимодействие двух узлов в основе преобразования данных лежит семиуровневая эталонная модель взаимодействия открытых систем (модель </w:t>
            </w:r>
            <w:r w:rsidRPr="00170C80">
              <w:rPr>
                <w:rFonts w:ascii="Times New Roman" w:hAnsi="Times New Roman"/>
                <w:lang w:val="en-US"/>
              </w:rPr>
              <w:t>OSI</w:t>
            </w:r>
            <w:r w:rsidRPr="00170C80">
              <w:rPr>
                <w:rFonts w:ascii="Times New Roman" w:hAnsi="Times New Roman"/>
              </w:rPr>
              <w:t xml:space="preserve">). Представьте схему взаимодействия. Опишите назначение каждого из уровней. Опишите каждом механизмы обеспечения информационной безопасности реализуются на каждом уровне модели </w:t>
            </w:r>
            <w:r w:rsidRPr="00170C80">
              <w:rPr>
                <w:rFonts w:ascii="Times New Roman" w:hAnsi="Times New Roman"/>
                <w:lang w:val="en-US"/>
              </w:rPr>
              <w:t>OSI</w:t>
            </w:r>
            <w:r w:rsidRPr="00170C80">
              <w:rPr>
                <w:rFonts w:ascii="Times New Roman" w:hAnsi="Times New Roman"/>
              </w:rPr>
              <w:t>.</w:t>
            </w:r>
          </w:p>
          <w:p w14:paraId="775239D7" w14:textId="77777777"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p>
          <w:p w14:paraId="0F8D3235" w14:textId="7DF568A9"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r w:rsidRPr="00170C80">
              <w:rPr>
                <w:rFonts w:ascii="Times New Roman" w:hAnsi="Times New Roman"/>
                <w:b/>
              </w:rPr>
              <w:t>Задание 2.</w:t>
            </w:r>
            <w:r w:rsidRPr="00170C80">
              <w:rPr>
                <w:rFonts w:ascii="Times New Roman" w:hAnsi="Times New Roman"/>
              </w:rPr>
              <w:t xml:space="preserve"> Постройте схему, иллюстрирующую принципы организации горизонтального и вертикального взаимодействия сетевых узлов согласно модели </w:t>
            </w:r>
            <w:r w:rsidRPr="00170C80">
              <w:rPr>
                <w:rFonts w:ascii="Times New Roman" w:hAnsi="Times New Roman"/>
                <w:lang w:val="en-US"/>
              </w:rPr>
              <w:t>OSI</w:t>
            </w:r>
            <w:r w:rsidRPr="00170C80">
              <w:rPr>
                <w:rFonts w:ascii="Times New Roman" w:hAnsi="Times New Roman"/>
              </w:rPr>
              <w:t xml:space="preserve">. Укажите уровни модели </w:t>
            </w:r>
            <w:r w:rsidRPr="00170C80">
              <w:rPr>
                <w:rFonts w:ascii="Times New Roman" w:hAnsi="Times New Roman"/>
                <w:lang w:val="en-US"/>
              </w:rPr>
              <w:t>OSI</w:t>
            </w:r>
            <w:r w:rsidRPr="00170C80">
              <w:rPr>
                <w:rFonts w:ascii="Times New Roman" w:hAnsi="Times New Roman"/>
              </w:rPr>
              <w:t xml:space="preserve"> на которых осуществляется межсетевое </w:t>
            </w:r>
            <w:r>
              <w:rPr>
                <w:rFonts w:ascii="Times New Roman" w:hAnsi="Times New Roman"/>
              </w:rPr>
              <w:t xml:space="preserve">экранирование сетевых пакетов. </w:t>
            </w:r>
          </w:p>
        </w:tc>
      </w:tr>
      <w:tr w:rsidR="00170C80" w:rsidRPr="00170C80" w14:paraId="1F45BEEB" w14:textId="77777777" w:rsidTr="00170C80">
        <w:tc>
          <w:tcPr>
            <w:tcW w:w="778" w:type="pct"/>
            <w:vMerge/>
            <w:shd w:val="clear" w:color="auto" w:fill="auto"/>
          </w:tcPr>
          <w:p w14:paraId="3B651FAF"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c>
          <w:tcPr>
            <w:tcW w:w="904" w:type="pct"/>
            <w:shd w:val="clear" w:color="auto" w:fill="auto"/>
          </w:tcPr>
          <w:p w14:paraId="317D579D" w14:textId="37458F3A"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2. Выбирает современные информационные технологии и программные средства, в том числе и преимущественно отечественного производства при решении задач профессиональной деятельности.</w:t>
            </w:r>
          </w:p>
        </w:tc>
        <w:tc>
          <w:tcPr>
            <w:tcW w:w="918" w:type="pct"/>
            <w:shd w:val="clear" w:color="auto" w:fill="auto"/>
          </w:tcPr>
          <w:p w14:paraId="02947239" w14:textId="77777777" w:rsidR="00170C80" w:rsidRPr="00170C80" w:rsidRDefault="00170C80" w:rsidP="00170C80">
            <w:pPr>
              <w:spacing w:after="0" w:line="240" w:lineRule="auto"/>
              <w:rPr>
                <w:rFonts w:ascii="Times New Roman" w:hAnsi="Times New Roman"/>
              </w:rPr>
            </w:pPr>
            <w:r w:rsidRPr="00170C80">
              <w:rPr>
                <w:rFonts w:ascii="Times New Roman" w:hAnsi="Times New Roman"/>
                <w:b/>
                <w:bCs/>
              </w:rPr>
              <w:t>Знать</w:t>
            </w:r>
            <w:r w:rsidRPr="00170C80">
              <w:rPr>
                <w:rFonts w:ascii="Times New Roman" w:hAnsi="Times New Roman"/>
              </w:rPr>
              <w:t xml:space="preserve"> особенности современных информационных технологий и программных средств, позволяющих решать задачу </w:t>
            </w:r>
            <w:proofErr w:type="spellStart"/>
            <w:r w:rsidRPr="00170C80">
              <w:rPr>
                <w:rFonts w:ascii="Times New Roman" w:hAnsi="Times New Roman"/>
              </w:rPr>
              <w:t>кибербезопасности</w:t>
            </w:r>
            <w:proofErr w:type="spellEnd"/>
            <w:r w:rsidRPr="00170C80">
              <w:rPr>
                <w:rFonts w:ascii="Times New Roman" w:hAnsi="Times New Roman"/>
              </w:rPr>
              <w:t xml:space="preserve"> сетевой инфраструктуры организаций финансовой сферы. </w:t>
            </w:r>
          </w:p>
          <w:p w14:paraId="3096F01D" w14:textId="13EEB97F"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b/>
                <w:bCs/>
              </w:rPr>
              <w:t>Уметь</w:t>
            </w:r>
            <w:r w:rsidRPr="00170C80">
              <w:rPr>
                <w:rFonts w:ascii="Times New Roman" w:hAnsi="Times New Roman"/>
              </w:rPr>
              <w:t xml:space="preserve"> выбирать из современных информационных технологий и программных средств, предназначенных для решения задач </w:t>
            </w:r>
            <w:proofErr w:type="spellStart"/>
            <w:r w:rsidRPr="00170C80">
              <w:rPr>
                <w:rFonts w:ascii="Times New Roman" w:hAnsi="Times New Roman"/>
              </w:rPr>
              <w:t>кибербезопасности</w:t>
            </w:r>
            <w:proofErr w:type="spellEnd"/>
            <w:r w:rsidRPr="00170C80">
              <w:rPr>
                <w:rFonts w:ascii="Times New Roman" w:hAnsi="Times New Roman"/>
              </w:rPr>
              <w:t xml:space="preserve"> сетевой инфраструктуры, оптимальный набор для </w:t>
            </w:r>
            <w:proofErr w:type="spellStart"/>
            <w:r w:rsidRPr="00170C80">
              <w:rPr>
                <w:rFonts w:ascii="Times New Roman" w:hAnsi="Times New Roman"/>
              </w:rPr>
              <w:t>киберзащиты</w:t>
            </w:r>
            <w:proofErr w:type="spellEnd"/>
            <w:r w:rsidRPr="00170C80">
              <w:rPr>
                <w:rFonts w:ascii="Times New Roman" w:hAnsi="Times New Roman"/>
              </w:rPr>
              <w:t xml:space="preserve"> организации финансовой сферы.</w:t>
            </w:r>
          </w:p>
        </w:tc>
        <w:tc>
          <w:tcPr>
            <w:tcW w:w="2399" w:type="pct"/>
            <w:shd w:val="clear" w:color="auto" w:fill="auto"/>
          </w:tcPr>
          <w:p w14:paraId="36F16B21" w14:textId="77777777" w:rsidR="00170C80" w:rsidRPr="00170C80" w:rsidRDefault="00170C80" w:rsidP="00170C80">
            <w:pPr>
              <w:widowControl w:val="0"/>
              <w:tabs>
                <w:tab w:val="left" w:pos="540"/>
              </w:tabs>
              <w:autoSpaceDE w:val="0"/>
              <w:autoSpaceDN w:val="0"/>
              <w:adjustRightInd w:val="0"/>
              <w:contextualSpacing/>
              <w:jc w:val="both"/>
              <w:rPr>
                <w:rFonts w:ascii="Times New Roman" w:hAnsi="Times New Roman"/>
                <w:b/>
              </w:rPr>
            </w:pPr>
            <w:r w:rsidRPr="00170C80">
              <w:rPr>
                <w:rFonts w:ascii="Times New Roman" w:hAnsi="Times New Roman"/>
                <w:b/>
              </w:rPr>
              <w:t xml:space="preserve">Задание 1. </w:t>
            </w:r>
            <w:r w:rsidRPr="00170C80">
              <w:rPr>
                <w:rFonts w:ascii="Times New Roman" w:hAnsi="Times New Roman"/>
              </w:rPr>
              <w:t xml:space="preserve">Вычислите номер сети и номер сетевого узла для адреса 215.17.125.177 и маски 255.255.255.240. Составьте схему изображающую структуру </w:t>
            </w:r>
            <w:r w:rsidRPr="00170C80">
              <w:rPr>
                <w:rFonts w:ascii="Times New Roman" w:hAnsi="Times New Roman"/>
                <w:lang w:val="en-US"/>
              </w:rPr>
              <w:t>IP</w:t>
            </w:r>
            <w:r w:rsidRPr="00170C80">
              <w:rPr>
                <w:rFonts w:ascii="Times New Roman" w:hAnsi="Times New Roman"/>
              </w:rPr>
              <w:t>-адреса с указанием общего префикса, номера сети и номера узла.</w:t>
            </w:r>
          </w:p>
          <w:p w14:paraId="66A7B2B1" w14:textId="77777777" w:rsidR="00170C80" w:rsidRPr="00170C80" w:rsidRDefault="00170C80" w:rsidP="00170C80">
            <w:pPr>
              <w:widowControl w:val="0"/>
              <w:tabs>
                <w:tab w:val="left" w:pos="540"/>
              </w:tabs>
              <w:autoSpaceDE w:val="0"/>
              <w:autoSpaceDN w:val="0"/>
              <w:adjustRightInd w:val="0"/>
              <w:contextualSpacing/>
              <w:jc w:val="both"/>
              <w:rPr>
                <w:rFonts w:ascii="Times New Roman" w:hAnsi="Times New Roman"/>
                <w:b/>
              </w:rPr>
            </w:pPr>
          </w:p>
          <w:p w14:paraId="4A7F2B1C" w14:textId="77777777" w:rsidR="00170C80" w:rsidRPr="00170C80" w:rsidRDefault="00170C80" w:rsidP="00170C80">
            <w:pPr>
              <w:widowControl w:val="0"/>
              <w:ind w:right="45"/>
              <w:jc w:val="both"/>
              <w:rPr>
                <w:rFonts w:ascii="Times New Roman" w:hAnsi="Times New Roman"/>
                <w:b/>
              </w:rPr>
            </w:pPr>
            <w:r w:rsidRPr="00170C80">
              <w:rPr>
                <w:rFonts w:ascii="Times New Roman" w:hAnsi="Times New Roman"/>
                <w:b/>
              </w:rPr>
              <w:t xml:space="preserve">Задание 2. </w:t>
            </w:r>
            <w:r w:rsidRPr="00170C80">
              <w:rPr>
                <w:rFonts w:ascii="Times New Roman" w:hAnsi="Times New Roman"/>
              </w:rPr>
              <w:t xml:space="preserve">На схеме представлена модель защищенной технологией </w:t>
            </w:r>
            <w:proofErr w:type="spellStart"/>
            <w:r w:rsidRPr="00170C80">
              <w:rPr>
                <w:rFonts w:ascii="Times New Roman" w:hAnsi="Times New Roman"/>
                <w:lang w:val="en-US"/>
              </w:rPr>
              <w:t>ViPNET</w:t>
            </w:r>
            <w:proofErr w:type="spellEnd"/>
            <w:r w:rsidRPr="00170C80">
              <w:rPr>
                <w:rFonts w:ascii="Times New Roman" w:hAnsi="Times New Roman"/>
              </w:rPr>
              <w:t xml:space="preserve"> сети. Опишите структуру сети. Определите виды и назначение сетевых узлов. Поясните принципы передачи данных в сети при организации защищённого взаимодействия между узлами.</w:t>
            </w:r>
          </w:p>
          <w:p w14:paraId="2986465A" w14:textId="2C7F1970"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object w:dxaOrig="8985" w:dyaOrig="5070" w14:anchorId="184555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75pt;height:119.25pt" o:ole="">
                  <v:imagedata r:id="rId9" o:title=""/>
                </v:shape>
                <o:OLEObject Type="Embed" ProgID="PBrush" ShapeID="_x0000_i1025" DrawAspect="Content" ObjectID="_1749886299" r:id="rId10"/>
              </w:object>
            </w:r>
          </w:p>
        </w:tc>
      </w:tr>
      <w:tr w:rsidR="00170C80" w:rsidRPr="00170C80" w14:paraId="3B6B0C1E" w14:textId="77777777" w:rsidTr="00170C80">
        <w:tc>
          <w:tcPr>
            <w:tcW w:w="778" w:type="pct"/>
            <w:vMerge/>
            <w:shd w:val="clear" w:color="auto" w:fill="auto"/>
          </w:tcPr>
          <w:p w14:paraId="356FE9DB"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c>
          <w:tcPr>
            <w:tcW w:w="904" w:type="pct"/>
            <w:shd w:val="clear" w:color="auto" w:fill="auto"/>
          </w:tcPr>
          <w:p w14:paraId="216B3E1E" w14:textId="484EE6E0"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3. Применяет современные информационные технологии и программные средства, в том числе отечественного производства, при решении задач профессиональной деятельности.</w:t>
            </w:r>
          </w:p>
        </w:tc>
        <w:tc>
          <w:tcPr>
            <w:tcW w:w="918" w:type="pct"/>
            <w:shd w:val="clear" w:color="auto" w:fill="auto"/>
          </w:tcPr>
          <w:p w14:paraId="15FBF086" w14:textId="77777777" w:rsidR="00170C80" w:rsidRPr="00170C80" w:rsidRDefault="00170C80" w:rsidP="00170C80">
            <w:pPr>
              <w:spacing w:after="0" w:line="240" w:lineRule="auto"/>
              <w:rPr>
                <w:rFonts w:ascii="Times New Roman" w:hAnsi="Times New Roman"/>
              </w:rPr>
            </w:pPr>
            <w:r w:rsidRPr="00170C80">
              <w:rPr>
                <w:rFonts w:ascii="Times New Roman" w:hAnsi="Times New Roman"/>
                <w:b/>
                <w:bCs/>
              </w:rPr>
              <w:t>Знать</w:t>
            </w:r>
            <w:r w:rsidRPr="00170C80">
              <w:rPr>
                <w:rFonts w:ascii="Times New Roman" w:hAnsi="Times New Roman"/>
              </w:rPr>
              <w:t xml:space="preserve"> порядок применения современных информационных технологий и программных средств, позволяющих решать задачу </w:t>
            </w:r>
            <w:proofErr w:type="spellStart"/>
            <w:r w:rsidRPr="00170C80">
              <w:rPr>
                <w:rFonts w:ascii="Times New Roman" w:hAnsi="Times New Roman"/>
              </w:rPr>
              <w:t>кибербезопасности</w:t>
            </w:r>
            <w:proofErr w:type="spellEnd"/>
            <w:r w:rsidRPr="00170C80">
              <w:rPr>
                <w:rFonts w:ascii="Times New Roman" w:hAnsi="Times New Roman"/>
              </w:rPr>
              <w:t xml:space="preserve"> сетевой инфраструктуры организаций </w:t>
            </w:r>
            <w:r w:rsidRPr="00170C80">
              <w:rPr>
                <w:rFonts w:ascii="Times New Roman" w:hAnsi="Times New Roman"/>
              </w:rPr>
              <w:lastRenderedPageBreak/>
              <w:t xml:space="preserve">финансовой сферы. </w:t>
            </w:r>
          </w:p>
          <w:p w14:paraId="7D4713A7" w14:textId="77777777" w:rsidR="00170C80" w:rsidRPr="00170C80" w:rsidRDefault="00170C80" w:rsidP="00170C80">
            <w:pPr>
              <w:spacing w:after="0" w:line="240" w:lineRule="auto"/>
              <w:rPr>
                <w:rFonts w:ascii="Times New Roman" w:hAnsi="Times New Roman"/>
              </w:rPr>
            </w:pPr>
            <w:r w:rsidRPr="00170C80">
              <w:rPr>
                <w:rFonts w:ascii="Times New Roman" w:hAnsi="Times New Roman"/>
                <w:b/>
                <w:bCs/>
              </w:rPr>
              <w:t>Уметь</w:t>
            </w:r>
            <w:r w:rsidRPr="00170C80">
              <w:rPr>
                <w:rFonts w:ascii="Times New Roman" w:hAnsi="Times New Roman"/>
              </w:rPr>
              <w:t xml:space="preserve"> применять современные информационные технологии и программные средства, предназначенные для решения задач </w:t>
            </w:r>
            <w:proofErr w:type="spellStart"/>
            <w:r w:rsidRPr="00170C80">
              <w:rPr>
                <w:rFonts w:ascii="Times New Roman" w:hAnsi="Times New Roman"/>
              </w:rPr>
              <w:t>кибербезопасности</w:t>
            </w:r>
            <w:proofErr w:type="spellEnd"/>
            <w:r w:rsidRPr="00170C80">
              <w:rPr>
                <w:rFonts w:ascii="Times New Roman" w:hAnsi="Times New Roman"/>
              </w:rPr>
              <w:t xml:space="preserve"> сетевой инфраструктуры организации финансовой сферы.</w:t>
            </w:r>
          </w:p>
          <w:p w14:paraId="2A3ACA49"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c>
          <w:tcPr>
            <w:tcW w:w="2399" w:type="pct"/>
            <w:shd w:val="clear" w:color="auto" w:fill="auto"/>
          </w:tcPr>
          <w:p w14:paraId="43867DE5" w14:textId="143BC580" w:rsidR="00170C80" w:rsidRPr="00170C80" w:rsidRDefault="00170C80" w:rsidP="00170C80">
            <w:pPr>
              <w:widowControl w:val="0"/>
              <w:ind w:right="45"/>
              <w:jc w:val="both"/>
              <w:rPr>
                <w:rFonts w:ascii="Times New Roman" w:hAnsi="Times New Roman"/>
                <w:b/>
              </w:rPr>
            </w:pPr>
            <w:r w:rsidRPr="00170C80">
              <w:rPr>
                <w:rFonts w:ascii="Times New Roman" w:hAnsi="Times New Roman"/>
                <w:b/>
              </w:rPr>
              <w:lastRenderedPageBreak/>
              <w:t xml:space="preserve">Задание 1. </w:t>
            </w:r>
            <w:r w:rsidRPr="00170C80">
              <w:rPr>
                <w:rFonts w:ascii="Times New Roman" w:hAnsi="Times New Roman"/>
              </w:rPr>
              <w:t xml:space="preserve">На рисунке представлена экранная копия пользовательского интерфейса «Центра управления сетью» ПО </w:t>
            </w:r>
            <w:proofErr w:type="spellStart"/>
            <w:r w:rsidRPr="00170C80">
              <w:rPr>
                <w:rFonts w:ascii="Times New Roman" w:hAnsi="Times New Roman"/>
                <w:lang w:val="en-US"/>
              </w:rPr>
              <w:t>ViPNet</w:t>
            </w:r>
            <w:proofErr w:type="spellEnd"/>
            <w:r w:rsidRPr="00170C80">
              <w:rPr>
                <w:rFonts w:ascii="Times New Roman" w:hAnsi="Times New Roman"/>
              </w:rPr>
              <w:t xml:space="preserve"> </w:t>
            </w:r>
            <w:r w:rsidRPr="00170C80">
              <w:rPr>
                <w:rFonts w:ascii="Times New Roman" w:hAnsi="Times New Roman"/>
                <w:lang w:val="en-US"/>
              </w:rPr>
              <w:t>Administrator</w:t>
            </w:r>
            <w:r w:rsidRPr="00170C80">
              <w:rPr>
                <w:rFonts w:ascii="Times New Roman" w:hAnsi="Times New Roman"/>
              </w:rPr>
              <w:t>, поясните функциональное назначение отмеченных цифрами элементов.</w:t>
            </w:r>
          </w:p>
          <w:p w14:paraId="19989DC6" w14:textId="121E8092" w:rsidR="00170C80" w:rsidRPr="00170C80" w:rsidRDefault="00170C80" w:rsidP="00170C80">
            <w:pPr>
              <w:widowControl w:val="0"/>
              <w:ind w:right="45"/>
              <w:jc w:val="center"/>
              <w:rPr>
                <w:rFonts w:ascii="Times New Roman" w:hAnsi="Times New Roman"/>
                <w:b/>
                <w:iCs/>
              </w:rPr>
            </w:pPr>
            <w:r w:rsidRPr="00170C80">
              <w:rPr>
                <w:rFonts w:ascii="Times New Roman" w:hAnsi="Times New Roman"/>
              </w:rPr>
              <w:object w:dxaOrig="9285" w:dyaOrig="6255" w14:anchorId="67A203FE">
                <v:shape id="_x0000_i1026" type="#_x0000_t75" style="width:227.25pt;height:153pt" o:ole="">
                  <v:imagedata r:id="rId11" o:title=""/>
                </v:shape>
                <o:OLEObject Type="Embed" ProgID="PBrush" ShapeID="_x0000_i1026" DrawAspect="Content" ObjectID="_1749886300" r:id="rId12"/>
              </w:object>
            </w:r>
          </w:p>
          <w:p w14:paraId="0EE977C5" w14:textId="77777777" w:rsidR="00170C80" w:rsidRPr="00170C80" w:rsidRDefault="00170C80" w:rsidP="00170C80">
            <w:pPr>
              <w:jc w:val="both"/>
              <w:rPr>
                <w:rFonts w:ascii="Times New Roman" w:hAnsi="Times New Roman"/>
              </w:rPr>
            </w:pPr>
            <w:r w:rsidRPr="00170C80">
              <w:rPr>
                <w:rFonts w:ascii="Times New Roman" w:hAnsi="Times New Roman"/>
                <w:b/>
              </w:rPr>
              <w:t>Задание 2</w:t>
            </w:r>
            <w:r w:rsidRPr="00170C80">
              <w:rPr>
                <w:rFonts w:ascii="Times New Roman" w:hAnsi="Times New Roman"/>
              </w:rPr>
              <w:t>. На рисунке представлено шесть локальных сетей (овалы), объединённых 4 маршрутизаторами. Каждой подсети сопоставляется блок адресов, определяемый номером сети и маской. Конечные узлы и маршрутизаторы сети хранят информацию о текущей конфигурации маршрутов в электронных таблицах, называемых таблицами маршрутизации. Представьте и опишете структуру типовой таблицы маршрутизации. Поясните какие факторы следует учитывать при выборе маршрута из подсети С1 в подсеть С4. Составьте перечень потенциальных угроз передачи данных по сети.</w:t>
            </w:r>
          </w:p>
          <w:p w14:paraId="2C6F0DA4" w14:textId="631DA83D"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object w:dxaOrig="7305" w:dyaOrig="4605" w14:anchorId="4D800682">
                <v:shape id="_x0000_i1027" type="#_x0000_t75" style="width:212.25pt;height:132.75pt" o:ole="">
                  <v:imagedata r:id="rId13" o:title=""/>
                </v:shape>
                <o:OLEObject Type="Embed" ProgID="PBrush" ShapeID="_x0000_i1027" DrawAspect="Content" ObjectID="_1749886301" r:id="rId14"/>
              </w:object>
            </w:r>
          </w:p>
        </w:tc>
      </w:tr>
      <w:tr w:rsidR="00170C80" w:rsidRPr="00170C80" w14:paraId="6FBB4F84" w14:textId="77777777" w:rsidTr="00170C80">
        <w:tc>
          <w:tcPr>
            <w:tcW w:w="778" w:type="pct"/>
            <w:vMerge w:val="restart"/>
            <w:shd w:val="clear" w:color="auto" w:fill="auto"/>
          </w:tcPr>
          <w:p w14:paraId="143E36B3" w14:textId="203EE71F"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lastRenderedPageBreak/>
              <w:t>ОПК-4</w:t>
            </w:r>
          </w:p>
          <w:p w14:paraId="13495DE8" w14:textId="749F098C"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Способен применять необходимые физические законы и модели для решения задач профессиональной деятельности</w:t>
            </w:r>
          </w:p>
        </w:tc>
        <w:tc>
          <w:tcPr>
            <w:tcW w:w="904" w:type="pct"/>
            <w:shd w:val="clear" w:color="auto" w:fill="auto"/>
          </w:tcPr>
          <w:p w14:paraId="00A4427C" w14:textId="1C8CBA3B"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1. Демонстрирует знание фундаментальных законов природы и основных физических законов, моделей и методов накопления, передачи и обработки информации.</w:t>
            </w:r>
          </w:p>
        </w:tc>
        <w:tc>
          <w:tcPr>
            <w:tcW w:w="918" w:type="pct"/>
            <w:shd w:val="clear" w:color="auto" w:fill="auto"/>
          </w:tcPr>
          <w:p w14:paraId="5DD12EAA" w14:textId="77777777" w:rsidR="00170C80" w:rsidRPr="00170C80" w:rsidRDefault="00170C80" w:rsidP="00170C80">
            <w:pPr>
              <w:spacing w:after="120"/>
              <w:rPr>
                <w:rFonts w:ascii="Times New Roman" w:hAnsi="Times New Roman"/>
              </w:rPr>
            </w:pPr>
            <w:r w:rsidRPr="00170C80">
              <w:rPr>
                <w:rFonts w:ascii="Times New Roman" w:hAnsi="Times New Roman"/>
                <w:b/>
                <w:bCs/>
              </w:rPr>
              <w:t>Знать</w:t>
            </w:r>
            <w:r w:rsidRPr="00170C80">
              <w:rPr>
                <w:rFonts w:ascii="Times New Roman" w:hAnsi="Times New Roman"/>
              </w:rPr>
              <w:t xml:space="preserve"> фундаментальные законы природы и основные физические законы, модели и методы накопления, передачи и обработки информации</w:t>
            </w:r>
          </w:p>
          <w:p w14:paraId="3897412D" w14:textId="3CF829AB"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b/>
                <w:bCs/>
              </w:rPr>
              <w:t>Уметь</w:t>
            </w:r>
            <w:r w:rsidRPr="00170C80">
              <w:rPr>
                <w:rFonts w:ascii="Times New Roman" w:hAnsi="Times New Roman"/>
              </w:rPr>
              <w:t xml:space="preserve"> использовать фундаментальные законы природы и </w:t>
            </w:r>
            <w:r w:rsidRPr="00170C80">
              <w:rPr>
                <w:rFonts w:ascii="Times New Roman" w:hAnsi="Times New Roman"/>
              </w:rPr>
              <w:lastRenderedPageBreak/>
              <w:t>основные физические законы, модели и методы накопления, передачи и обработки информации</w:t>
            </w:r>
          </w:p>
        </w:tc>
        <w:tc>
          <w:tcPr>
            <w:tcW w:w="2399" w:type="pct"/>
            <w:shd w:val="clear" w:color="auto" w:fill="auto"/>
          </w:tcPr>
          <w:p w14:paraId="1BBB1152" w14:textId="77777777"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r w:rsidRPr="00170C80">
              <w:rPr>
                <w:rFonts w:ascii="Times New Roman" w:hAnsi="Times New Roman"/>
                <w:b/>
              </w:rPr>
              <w:lastRenderedPageBreak/>
              <w:t xml:space="preserve">Задание 1. </w:t>
            </w:r>
            <w:r w:rsidRPr="00170C80">
              <w:rPr>
                <w:rFonts w:ascii="Times New Roman" w:hAnsi="Times New Roman"/>
              </w:rPr>
              <w:t>Современные сети передачи данных используют цифровые устройства для обработки, передачи и хранения данных. На рисунке представлена концептуальная схема подобного устройства поясните принципы его функционирования.</w:t>
            </w:r>
          </w:p>
          <w:p w14:paraId="7294337A" w14:textId="77777777" w:rsidR="00170C80" w:rsidRPr="00170C80" w:rsidRDefault="00170C80" w:rsidP="00170C80">
            <w:pPr>
              <w:widowControl w:val="0"/>
              <w:tabs>
                <w:tab w:val="left" w:pos="540"/>
              </w:tabs>
              <w:autoSpaceDE w:val="0"/>
              <w:autoSpaceDN w:val="0"/>
              <w:adjustRightInd w:val="0"/>
              <w:contextualSpacing/>
              <w:rPr>
                <w:rFonts w:ascii="Times New Roman" w:hAnsi="Times New Roman"/>
              </w:rPr>
            </w:pPr>
          </w:p>
          <w:p w14:paraId="3A87D478" w14:textId="186CBD07" w:rsidR="00170C80" w:rsidRPr="00170C80" w:rsidRDefault="00170C80" w:rsidP="00170C80">
            <w:pPr>
              <w:widowControl w:val="0"/>
              <w:tabs>
                <w:tab w:val="left" w:pos="540"/>
              </w:tabs>
              <w:autoSpaceDE w:val="0"/>
              <w:autoSpaceDN w:val="0"/>
              <w:adjustRightInd w:val="0"/>
              <w:contextualSpacing/>
              <w:jc w:val="center"/>
              <w:rPr>
                <w:rFonts w:ascii="Times New Roman" w:hAnsi="Times New Roman"/>
                <w:b/>
              </w:rPr>
            </w:pPr>
            <w:r w:rsidRPr="00170C80">
              <w:rPr>
                <w:rFonts w:ascii="Times New Roman" w:hAnsi="Times New Roman"/>
              </w:rPr>
              <w:object w:dxaOrig="7356" w:dyaOrig="2292" w14:anchorId="3ADBC255">
                <v:shape id="_x0000_i1028" type="#_x0000_t75" style="width:254.25pt;height:79.5pt" o:ole="">
                  <v:imagedata r:id="rId15" o:title="" blacklevel="6554f"/>
                </v:shape>
                <o:OLEObject Type="Embed" ProgID="PBrush" ShapeID="_x0000_i1028" DrawAspect="Content" ObjectID="_1749886302" r:id="rId16"/>
              </w:object>
            </w:r>
          </w:p>
          <w:p w14:paraId="07EED0E5" w14:textId="77777777"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r w:rsidRPr="00170C80">
              <w:rPr>
                <w:rFonts w:ascii="Times New Roman" w:hAnsi="Times New Roman"/>
                <w:b/>
              </w:rPr>
              <w:t xml:space="preserve">Задание 2. </w:t>
            </w:r>
            <w:r w:rsidRPr="00170C80">
              <w:rPr>
                <w:rFonts w:ascii="Times New Roman" w:hAnsi="Times New Roman"/>
              </w:rPr>
              <w:t xml:space="preserve">На рисунке представлен формат кадра протокола IEEE 802.3ac. Кадр при попадании во входной интерфейс VLAN снабжается 4-октетной меткой, которая </w:t>
            </w:r>
            <w:r w:rsidRPr="00170C80">
              <w:rPr>
                <w:rFonts w:ascii="Times New Roman" w:hAnsi="Times New Roman"/>
              </w:rPr>
              <w:lastRenderedPageBreak/>
              <w:t>анализируется коммутаторами. Поясните структуру и назначение блоков кадра данных. Какие блоки имеют ключевое значение для обеспечения надежной передачи данных между сетевыми узлами.</w:t>
            </w:r>
          </w:p>
          <w:p w14:paraId="6FD097BD" w14:textId="77777777"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p>
          <w:p w14:paraId="1DAC22AF" w14:textId="59D280C8" w:rsidR="00170C80" w:rsidRPr="00170C80" w:rsidRDefault="00170C80" w:rsidP="00170C80">
            <w:pPr>
              <w:widowControl w:val="0"/>
              <w:tabs>
                <w:tab w:val="left" w:pos="540"/>
              </w:tabs>
              <w:autoSpaceDE w:val="0"/>
              <w:autoSpaceDN w:val="0"/>
              <w:adjustRightInd w:val="0"/>
              <w:contextualSpacing/>
              <w:jc w:val="center"/>
              <w:rPr>
                <w:rFonts w:ascii="Times New Roman" w:hAnsi="Times New Roman"/>
                <w:b/>
              </w:rPr>
            </w:pPr>
            <w:r w:rsidRPr="00170C80">
              <w:rPr>
                <w:rFonts w:ascii="Times New Roman" w:hAnsi="Times New Roman"/>
                <w:noProof/>
                <w:lang w:eastAsia="ru-RU"/>
              </w:rPr>
              <w:drawing>
                <wp:inline distT="0" distB="0" distL="0" distR="0" wp14:anchorId="0D927321" wp14:editId="1A0DC530">
                  <wp:extent cx="2848124" cy="466725"/>
                  <wp:effectExtent l="0" t="0" r="9525" b="0"/>
                  <wp:docPr id="4" name="Рисунок 4" descr="Формат кадра уровня L2 в случае использования протокола 802.3а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Формат кадра уровня L2 в случае использования протокола 802.3ас"/>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25985" cy="479484"/>
                          </a:xfrm>
                          <a:prstGeom prst="rect">
                            <a:avLst/>
                          </a:prstGeom>
                          <a:noFill/>
                          <a:ln>
                            <a:noFill/>
                          </a:ln>
                        </pic:spPr>
                      </pic:pic>
                    </a:graphicData>
                  </a:graphic>
                </wp:inline>
              </w:drawing>
            </w:r>
          </w:p>
        </w:tc>
      </w:tr>
      <w:tr w:rsidR="00170C80" w:rsidRPr="00170C80" w14:paraId="527A1B8F" w14:textId="77777777" w:rsidTr="00170C80">
        <w:tc>
          <w:tcPr>
            <w:tcW w:w="778" w:type="pct"/>
            <w:vMerge/>
            <w:shd w:val="clear" w:color="auto" w:fill="auto"/>
          </w:tcPr>
          <w:p w14:paraId="54768AB6"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c>
          <w:tcPr>
            <w:tcW w:w="904" w:type="pct"/>
            <w:shd w:val="clear" w:color="auto" w:fill="auto"/>
          </w:tcPr>
          <w:p w14:paraId="62B44148" w14:textId="17634CE8"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2. Эффективно выбирает физические модели для решения прикладных задач в области профессиональной деятельности.</w:t>
            </w:r>
          </w:p>
        </w:tc>
        <w:tc>
          <w:tcPr>
            <w:tcW w:w="918" w:type="pct"/>
            <w:shd w:val="clear" w:color="auto" w:fill="auto"/>
          </w:tcPr>
          <w:p w14:paraId="578A1435" w14:textId="77777777" w:rsidR="00170C80" w:rsidRPr="00170C80" w:rsidRDefault="00170C80" w:rsidP="00170C80">
            <w:pPr>
              <w:spacing w:after="120"/>
              <w:rPr>
                <w:rFonts w:ascii="Times New Roman" w:hAnsi="Times New Roman"/>
              </w:rPr>
            </w:pPr>
            <w:r w:rsidRPr="00170C80">
              <w:rPr>
                <w:rFonts w:ascii="Times New Roman" w:hAnsi="Times New Roman"/>
                <w:b/>
                <w:bCs/>
              </w:rPr>
              <w:t xml:space="preserve">Знать </w:t>
            </w:r>
            <w:r w:rsidRPr="00170C80">
              <w:rPr>
                <w:rFonts w:ascii="Times New Roman" w:hAnsi="Times New Roman"/>
              </w:rPr>
              <w:t xml:space="preserve">физические модели для решения прикладных задач в области </w:t>
            </w:r>
            <w:proofErr w:type="spellStart"/>
            <w:r w:rsidRPr="00170C80">
              <w:rPr>
                <w:rFonts w:ascii="Times New Roman" w:hAnsi="Times New Roman"/>
              </w:rPr>
              <w:t>кибербезопасности</w:t>
            </w:r>
            <w:proofErr w:type="spellEnd"/>
            <w:r w:rsidRPr="00170C80">
              <w:rPr>
                <w:rFonts w:ascii="Times New Roman" w:hAnsi="Times New Roman"/>
              </w:rPr>
              <w:t xml:space="preserve"> сетевой инфраструктуры организации финансовой сферы</w:t>
            </w:r>
          </w:p>
          <w:p w14:paraId="383946D7" w14:textId="67360A5F"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b/>
                <w:bCs/>
              </w:rPr>
              <w:t>Уметь</w:t>
            </w:r>
            <w:r w:rsidRPr="00170C80">
              <w:rPr>
                <w:rFonts w:ascii="Times New Roman" w:hAnsi="Times New Roman"/>
              </w:rPr>
              <w:t xml:space="preserve"> эффективно выбирать физические модели для решения прикладных задач в области </w:t>
            </w:r>
            <w:proofErr w:type="spellStart"/>
            <w:r w:rsidRPr="00170C80">
              <w:rPr>
                <w:rFonts w:ascii="Times New Roman" w:hAnsi="Times New Roman"/>
              </w:rPr>
              <w:t>кибербезопасности</w:t>
            </w:r>
            <w:proofErr w:type="spellEnd"/>
            <w:r w:rsidRPr="00170C80">
              <w:rPr>
                <w:rFonts w:ascii="Times New Roman" w:hAnsi="Times New Roman"/>
              </w:rPr>
              <w:t xml:space="preserve"> сетевой инфраструктуры организации финансовой сферы.</w:t>
            </w:r>
          </w:p>
        </w:tc>
        <w:tc>
          <w:tcPr>
            <w:tcW w:w="2399" w:type="pct"/>
            <w:shd w:val="clear" w:color="auto" w:fill="auto"/>
          </w:tcPr>
          <w:p w14:paraId="26523EE0" w14:textId="06BB5262"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r w:rsidRPr="00170C80">
              <w:rPr>
                <w:rFonts w:ascii="Times New Roman" w:hAnsi="Times New Roman"/>
                <w:b/>
              </w:rPr>
              <w:t xml:space="preserve">Задание 1. </w:t>
            </w:r>
            <w:r w:rsidRPr="00170C80">
              <w:rPr>
                <w:rFonts w:ascii="Times New Roman" w:hAnsi="Times New Roman"/>
              </w:rPr>
              <w:t>При передачи данных между различным сетями и подсетями используются маршрутизаторы. Обязательным компонентом маршрутизатора является таблица маршрутизации, которая формируется протоколом маршрутизации или сетевым администратором. На рисунке представлена схема обработки пакетов в маршрутизаторе. Поясните принцип ее функционирования.</w:t>
            </w:r>
          </w:p>
          <w:p w14:paraId="3C42E693" w14:textId="77777777" w:rsidR="00170C80" w:rsidRPr="00170C80" w:rsidRDefault="00170C80" w:rsidP="00170C80">
            <w:pPr>
              <w:widowControl w:val="0"/>
              <w:tabs>
                <w:tab w:val="left" w:pos="540"/>
              </w:tabs>
              <w:autoSpaceDE w:val="0"/>
              <w:autoSpaceDN w:val="0"/>
              <w:adjustRightInd w:val="0"/>
              <w:contextualSpacing/>
              <w:jc w:val="center"/>
              <w:rPr>
                <w:rFonts w:ascii="Times New Roman" w:hAnsi="Times New Roman"/>
                <w:b/>
              </w:rPr>
            </w:pPr>
            <w:r w:rsidRPr="00170C80">
              <w:rPr>
                <w:rFonts w:ascii="Times New Roman" w:hAnsi="Times New Roman"/>
                <w:noProof/>
                <w:lang w:eastAsia="ru-RU"/>
              </w:rPr>
              <w:drawing>
                <wp:inline distT="0" distB="0" distL="0" distR="0" wp14:anchorId="7273CF95" wp14:editId="08C8B647">
                  <wp:extent cx="2891367" cy="2989580"/>
                  <wp:effectExtent l="0" t="0" r="4445" b="1270"/>
                  <wp:docPr id="5" name="Рисунок 5" descr="Схема обработки пакетов в маршрутизато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Схема обработки пакетов в маршрутизаторе"/>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3472" cy="3012435"/>
                          </a:xfrm>
                          <a:prstGeom prst="rect">
                            <a:avLst/>
                          </a:prstGeom>
                          <a:noFill/>
                          <a:ln>
                            <a:noFill/>
                          </a:ln>
                        </pic:spPr>
                      </pic:pic>
                    </a:graphicData>
                  </a:graphic>
                </wp:inline>
              </w:drawing>
            </w:r>
          </w:p>
          <w:p w14:paraId="4DA6DEFD" w14:textId="0DC43A8C" w:rsidR="00170C80" w:rsidRPr="00170C80" w:rsidRDefault="00170C80" w:rsidP="00170C80">
            <w:pPr>
              <w:widowControl w:val="0"/>
              <w:ind w:right="45"/>
              <w:jc w:val="both"/>
              <w:rPr>
                <w:rFonts w:ascii="Times New Roman" w:hAnsi="Times New Roman"/>
              </w:rPr>
            </w:pPr>
            <w:r w:rsidRPr="00170C80">
              <w:rPr>
                <w:rFonts w:ascii="Times New Roman" w:hAnsi="Times New Roman"/>
                <w:b/>
              </w:rPr>
              <w:t>Задание 2.</w:t>
            </w:r>
            <w:r w:rsidRPr="00170C80">
              <w:rPr>
                <w:rFonts w:ascii="Times New Roman" w:hAnsi="Times New Roman"/>
                <w:b/>
                <w:iCs/>
              </w:rPr>
              <w:t xml:space="preserve"> </w:t>
            </w:r>
            <w:r w:rsidRPr="00170C80">
              <w:rPr>
                <w:rFonts w:ascii="Times New Roman" w:hAnsi="Times New Roman"/>
              </w:rPr>
              <w:t xml:space="preserve">Пусть имеется сеть передачи данных </w:t>
            </w:r>
            <w:proofErr w:type="spellStart"/>
            <w:r w:rsidRPr="00170C80">
              <w:rPr>
                <w:rFonts w:ascii="Times New Roman" w:hAnsi="Times New Roman"/>
              </w:rPr>
              <w:t>ethernet</w:t>
            </w:r>
            <w:proofErr w:type="spellEnd"/>
            <w:r w:rsidRPr="00170C80">
              <w:rPr>
                <w:rFonts w:ascii="Times New Roman" w:hAnsi="Times New Roman"/>
              </w:rPr>
              <w:t xml:space="preserve">, построенная на основе коммутатора, к которому подключено четыре компьютера. Составьте и поясните алгоритм работы протокола </w:t>
            </w:r>
            <w:r w:rsidRPr="00170C80">
              <w:rPr>
                <w:rFonts w:ascii="Times New Roman" w:hAnsi="Times New Roman"/>
                <w:lang w:val="en-US"/>
              </w:rPr>
              <w:t>ARP</w:t>
            </w:r>
            <w:r w:rsidRPr="00170C80">
              <w:rPr>
                <w:rFonts w:ascii="Times New Roman" w:hAnsi="Times New Roman"/>
              </w:rPr>
              <w:t xml:space="preserve"> при передачи данных от узла </w:t>
            </w:r>
            <w:r w:rsidRPr="00170C80">
              <w:rPr>
                <w:rFonts w:ascii="Times New Roman" w:hAnsi="Times New Roman"/>
                <w:lang w:val="en-US"/>
              </w:rPr>
              <w:t>IP</w:t>
            </w:r>
            <w:r w:rsidRPr="00170C80">
              <w:rPr>
                <w:rFonts w:ascii="Times New Roman" w:hAnsi="Times New Roman"/>
              </w:rPr>
              <w:t xml:space="preserve">1 к узлу </w:t>
            </w:r>
            <w:r w:rsidRPr="00170C80">
              <w:rPr>
                <w:rFonts w:ascii="Times New Roman" w:hAnsi="Times New Roman"/>
                <w:lang w:val="en-US"/>
              </w:rPr>
              <w:t>IP</w:t>
            </w:r>
            <w:r w:rsidRPr="00170C80">
              <w:rPr>
                <w:rFonts w:ascii="Times New Roman" w:hAnsi="Times New Roman"/>
              </w:rPr>
              <w:t>2 (см. рисунок 1).</w:t>
            </w:r>
          </w:p>
          <w:p w14:paraId="6D946F04" w14:textId="37310C69" w:rsidR="00170C80" w:rsidRPr="00170C80" w:rsidRDefault="00170C80" w:rsidP="00170C80">
            <w:pPr>
              <w:widowControl w:val="0"/>
              <w:tabs>
                <w:tab w:val="left" w:pos="540"/>
              </w:tabs>
              <w:autoSpaceDE w:val="0"/>
              <w:autoSpaceDN w:val="0"/>
              <w:adjustRightInd w:val="0"/>
              <w:contextualSpacing/>
              <w:rPr>
                <w:rFonts w:ascii="Times New Roman" w:hAnsi="Times New Roman"/>
                <w:b/>
              </w:rPr>
            </w:pPr>
            <w:r w:rsidRPr="00170C80">
              <w:rPr>
                <w:rFonts w:ascii="Times New Roman" w:hAnsi="Times New Roman"/>
              </w:rPr>
              <w:object w:dxaOrig="9810" w:dyaOrig="3360" w14:anchorId="52923277">
                <v:shape id="_x0000_i1029" type="#_x0000_t75" style="width:231pt;height:80.25pt" o:ole="">
                  <v:imagedata r:id="rId19" o:title=""/>
                </v:shape>
                <o:OLEObject Type="Embed" ProgID="PBrush" ShapeID="_x0000_i1029" DrawAspect="Content" ObjectID="_1749886303" r:id="rId20"/>
              </w:object>
            </w:r>
          </w:p>
          <w:p w14:paraId="085F7E3A"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r>
      <w:tr w:rsidR="00170C80" w:rsidRPr="00170C80" w14:paraId="68F83331" w14:textId="77777777" w:rsidTr="00170C80">
        <w:tc>
          <w:tcPr>
            <w:tcW w:w="778" w:type="pct"/>
            <w:vMerge/>
            <w:shd w:val="clear" w:color="auto" w:fill="auto"/>
          </w:tcPr>
          <w:p w14:paraId="56F7E366"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c>
          <w:tcPr>
            <w:tcW w:w="904" w:type="pct"/>
            <w:shd w:val="clear" w:color="auto" w:fill="auto"/>
          </w:tcPr>
          <w:p w14:paraId="1F38C58A" w14:textId="77777777" w:rsidR="00170C80" w:rsidRPr="00170C80" w:rsidRDefault="00170C80" w:rsidP="00170C80">
            <w:pPr>
              <w:widowControl w:val="0"/>
              <w:spacing w:after="0" w:line="240" w:lineRule="auto"/>
              <w:rPr>
                <w:rFonts w:ascii="Times New Roman" w:hAnsi="Times New Roman"/>
              </w:rPr>
            </w:pPr>
            <w:r w:rsidRPr="00170C80">
              <w:rPr>
                <w:rFonts w:ascii="Times New Roman" w:hAnsi="Times New Roman"/>
              </w:rPr>
              <w:t xml:space="preserve">3. Показывает эффективное применение физических законов и </w:t>
            </w:r>
            <w:r w:rsidRPr="00170C80">
              <w:rPr>
                <w:rFonts w:ascii="Times New Roman" w:hAnsi="Times New Roman"/>
              </w:rPr>
              <w:lastRenderedPageBreak/>
              <w:t>моделей для решения задач теоретического и прикладного характера.</w:t>
            </w:r>
          </w:p>
          <w:p w14:paraId="7EDBB0E5"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c>
          <w:tcPr>
            <w:tcW w:w="918" w:type="pct"/>
            <w:shd w:val="clear" w:color="auto" w:fill="auto"/>
          </w:tcPr>
          <w:p w14:paraId="5FFF0F9B" w14:textId="77777777" w:rsidR="00170C80" w:rsidRPr="00170C80" w:rsidRDefault="00170C80" w:rsidP="00170C80">
            <w:pPr>
              <w:spacing w:after="120"/>
              <w:rPr>
                <w:rFonts w:ascii="Times New Roman" w:hAnsi="Times New Roman"/>
              </w:rPr>
            </w:pPr>
            <w:r w:rsidRPr="00170C80">
              <w:rPr>
                <w:rFonts w:ascii="Times New Roman" w:hAnsi="Times New Roman"/>
                <w:b/>
                <w:bCs/>
              </w:rPr>
              <w:lastRenderedPageBreak/>
              <w:t xml:space="preserve">Знать </w:t>
            </w:r>
            <w:r w:rsidRPr="00170C80">
              <w:rPr>
                <w:rFonts w:ascii="Times New Roman" w:hAnsi="Times New Roman"/>
              </w:rPr>
              <w:t xml:space="preserve">способы эффективного применение физических </w:t>
            </w:r>
            <w:r w:rsidRPr="00170C80">
              <w:rPr>
                <w:rFonts w:ascii="Times New Roman" w:hAnsi="Times New Roman"/>
              </w:rPr>
              <w:lastRenderedPageBreak/>
              <w:t xml:space="preserve">законов и моделей для решения задач теоретического и прикладного характера в области </w:t>
            </w:r>
            <w:proofErr w:type="spellStart"/>
            <w:r w:rsidRPr="00170C80">
              <w:rPr>
                <w:rFonts w:ascii="Times New Roman" w:hAnsi="Times New Roman"/>
              </w:rPr>
              <w:t>кибербезопасности</w:t>
            </w:r>
            <w:proofErr w:type="spellEnd"/>
            <w:r w:rsidRPr="00170C80">
              <w:rPr>
                <w:rFonts w:ascii="Times New Roman" w:hAnsi="Times New Roman"/>
              </w:rPr>
              <w:t xml:space="preserve"> сетевой инфраструктуры организации финансовой сферы.</w:t>
            </w:r>
          </w:p>
          <w:p w14:paraId="4D1E3029" w14:textId="57068A4B"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b/>
                <w:bCs/>
              </w:rPr>
              <w:t>Уметь</w:t>
            </w:r>
            <w:r w:rsidRPr="00170C80">
              <w:rPr>
                <w:rFonts w:ascii="Times New Roman" w:hAnsi="Times New Roman"/>
              </w:rPr>
              <w:t xml:space="preserve"> эффективно применять физические законы и модели для решения задач теоретического и прикладного характера в области </w:t>
            </w:r>
            <w:proofErr w:type="spellStart"/>
            <w:r w:rsidRPr="00170C80">
              <w:rPr>
                <w:rFonts w:ascii="Times New Roman" w:hAnsi="Times New Roman"/>
              </w:rPr>
              <w:t>кибербезопасности</w:t>
            </w:r>
            <w:proofErr w:type="spellEnd"/>
            <w:r w:rsidRPr="00170C80">
              <w:rPr>
                <w:rFonts w:ascii="Times New Roman" w:hAnsi="Times New Roman"/>
              </w:rPr>
              <w:t xml:space="preserve"> сетевой инфраструктуры организации финансовой сферы.</w:t>
            </w:r>
          </w:p>
        </w:tc>
        <w:tc>
          <w:tcPr>
            <w:tcW w:w="2399" w:type="pct"/>
            <w:shd w:val="clear" w:color="auto" w:fill="auto"/>
          </w:tcPr>
          <w:p w14:paraId="0179ACFD" w14:textId="77777777"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r w:rsidRPr="00170C80">
              <w:rPr>
                <w:rFonts w:ascii="Times New Roman" w:hAnsi="Times New Roman"/>
                <w:b/>
              </w:rPr>
              <w:lastRenderedPageBreak/>
              <w:t xml:space="preserve">Задание 1.  </w:t>
            </w:r>
            <w:r w:rsidRPr="00170C80">
              <w:rPr>
                <w:rFonts w:ascii="Times New Roman" w:hAnsi="Times New Roman"/>
              </w:rPr>
              <w:t>Записать маску для проектов: сеть 172.16.0.0. 250 подсетей и 220 хостов, сеть 10.0.0.0. 2000 подсетей и 1500 хостов, сеть 192.168.0.0. 4 подсети и 60 хостов.</w:t>
            </w:r>
          </w:p>
          <w:p w14:paraId="33EE0B4D" w14:textId="77777777" w:rsidR="00170C80" w:rsidRPr="00170C80" w:rsidRDefault="00170C80" w:rsidP="00170C80">
            <w:pPr>
              <w:widowControl w:val="0"/>
              <w:tabs>
                <w:tab w:val="left" w:pos="540"/>
              </w:tabs>
              <w:autoSpaceDE w:val="0"/>
              <w:autoSpaceDN w:val="0"/>
              <w:adjustRightInd w:val="0"/>
              <w:contextualSpacing/>
              <w:jc w:val="both"/>
              <w:rPr>
                <w:rFonts w:ascii="Times New Roman" w:hAnsi="Times New Roman"/>
                <w:b/>
              </w:rPr>
            </w:pPr>
            <w:r w:rsidRPr="00170C80">
              <w:rPr>
                <w:rFonts w:ascii="Times New Roman" w:hAnsi="Times New Roman"/>
                <w:b/>
              </w:rPr>
              <w:lastRenderedPageBreak/>
              <w:t xml:space="preserve">Задание 2.  </w:t>
            </w:r>
            <w:r w:rsidRPr="00170C80">
              <w:rPr>
                <w:rFonts w:ascii="Times New Roman" w:hAnsi="Times New Roman"/>
              </w:rPr>
              <w:t xml:space="preserve">Имеется защищаемая с помощью ПАК </w:t>
            </w:r>
            <w:proofErr w:type="spellStart"/>
            <w:r w:rsidRPr="00170C80">
              <w:rPr>
                <w:rFonts w:ascii="Times New Roman" w:hAnsi="Times New Roman"/>
                <w:lang w:val="en-US"/>
              </w:rPr>
              <w:t>ViPNet</w:t>
            </w:r>
            <w:proofErr w:type="spellEnd"/>
            <w:r w:rsidRPr="00170C80">
              <w:rPr>
                <w:rFonts w:ascii="Times New Roman" w:hAnsi="Times New Roman"/>
              </w:rPr>
              <w:t xml:space="preserve"> </w:t>
            </w:r>
            <w:r w:rsidRPr="00170C80">
              <w:rPr>
                <w:rFonts w:ascii="Times New Roman" w:hAnsi="Times New Roman"/>
                <w:lang w:val="en-US"/>
              </w:rPr>
              <w:t>HW</w:t>
            </w:r>
            <w:r w:rsidRPr="00170C80">
              <w:rPr>
                <w:rFonts w:ascii="Times New Roman" w:hAnsi="Times New Roman"/>
              </w:rPr>
              <w:t xml:space="preserve">1000 сеть. Опишите процесс развертывания рабочего места помощника администратора безопасности </w:t>
            </w:r>
            <w:proofErr w:type="spellStart"/>
            <w:r w:rsidRPr="00170C80">
              <w:rPr>
                <w:rFonts w:ascii="Times New Roman" w:hAnsi="Times New Roman"/>
                <w:lang w:val="en-US"/>
              </w:rPr>
              <w:t>ViPNet</w:t>
            </w:r>
            <w:proofErr w:type="spellEnd"/>
            <w:r w:rsidRPr="00170C80">
              <w:rPr>
                <w:rFonts w:ascii="Times New Roman" w:hAnsi="Times New Roman"/>
              </w:rPr>
              <w:t xml:space="preserve"> сети, какое программное обеспечение и на какие узлы необходимо при этом установить.</w:t>
            </w:r>
          </w:p>
          <w:p w14:paraId="4E3454F3" w14:textId="77777777" w:rsidR="00170C80" w:rsidRPr="00170C80" w:rsidRDefault="00170C80" w:rsidP="00170C80">
            <w:pPr>
              <w:widowControl w:val="0"/>
              <w:tabs>
                <w:tab w:val="left" w:pos="540"/>
              </w:tabs>
              <w:autoSpaceDE w:val="0"/>
              <w:autoSpaceDN w:val="0"/>
              <w:adjustRightInd w:val="0"/>
              <w:contextualSpacing/>
              <w:jc w:val="center"/>
              <w:rPr>
                <w:rFonts w:ascii="Times New Roman" w:hAnsi="Times New Roman"/>
                <w:b/>
              </w:rPr>
            </w:pPr>
            <w:r w:rsidRPr="00170C80">
              <w:rPr>
                <w:rFonts w:ascii="Times New Roman" w:hAnsi="Times New Roman"/>
                <w:b/>
                <w:noProof/>
                <w:lang w:eastAsia="ru-RU"/>
              </w:rPr>
              <w:drawing>
                <wp:inline distT="0" distB="0" distL="0" distR="0" wp14:anchorId="48ABDAA9" wp14:editId="59E7F571">
                  <wp:extent cx="2896338" cy="1552575"/>
                  <wp:effectExtent l="0" t="0" r="0" b="0"/>
                  <wp:docPr id="3" name="Рисунок 3" descr="C:\Users\atkin\Desktop\КАФЕДРА Бумаги\ПАСЗИ-VipNet\л1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tkin\Desktop\КАФЕДРА Бумаги\ПАСЗИ-VipNet\л1р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7735" cy="1569405"/>
                          </a:xfrm>
                          <a:prstGeom prst="rect">
                            <a:avLst/>
                          </a:prstGeom>
                          <a:noFill/>
                          <a:ln>
                            <a:noFill/>
                          </a:ln>
                        </pic:spPr>
                      </pic:pic>
                    </a:graphicData>
                  </a:graphic>
                </wp:inline>
              </w:drawing>
            </w:r>
          </w:p>
          <w:p w14:paraId="1A2A6F30"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r>
      <w:tr w:rsidR="00170C80" w:rsidRPr="00170C80" w14:paraId="5F8DFA13" w14:textId="77777777" w:rsidTr="00170C80">
        <w:tc>
          <w:tcPr>
            <w:tcW w:w="778" w:type="pct"/>
            <w:vMerge w:val="restart"/>
            <w:shd w:val="clear" w:color="auto" w:fill="auto"/>
          </w:tcPr>
          <w:p w14:paraId="53A0AFF0" w14:textId="26C92085"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lastRenderedPageBreak/>
              <w:t>ОПК-4.2</w:t>
            </w:r>
          </w:p>
          <w:p w14:paraId="6E191987" w14:textId="5934A4BC"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Способен администрировать операционные системы, системы управления базами данных, вычислительные сети</w:t>
            </w:r>
          </w:p>
        </w:tc>
        <w:tc>
          <w:tcPr>
            <w:tcW w:w="904" w:type="pct"/>
            <w:shd w:val="clear" w:color="auto" w:fill="auto"/>
          </w:tcPr>
          <w:p w14:paraId="53F55471" w14:textId="457C559D" w:rsidR="00170C80" w:rsidRPr="00170C80" w:rsidRDefault="00170C80" w:rsidP="00170C80">
            <w:pPr>
              <w:widowControl w:val="0"/>
              <w:spacing w:after="0" w:line="240" w:lineRule="auto"/>
              <w:rPr>
                <w:rFonts w:ascii="Times New Roman" w:hAnsi="Times New Roman"/>
              </w:rPr>
            </w:pPr>
            <w:r w:rsidRPr="00170C80">
              <w:rPr>
                <w:rFonts w:ascii="Times New Roman" w:hAnsi="Times New Roman"/>
              </w:rPr>
              <w:t>1. Устанавливает операционные системы, системы управления базами данных, сетевое программное обеспечение.</w:t>
            </w:r>
          </w:p>
        </w:tc>
        <w:tc>
          <w:tcPr>
            <w:tcW w:w="918" w:type="pct"/>
            <w:shd w:val="clear" w:color="auto" w:fill="auto"/>
          </w:tcPr>
          <w:p w14:paraId="59BAB7DB" w14:textId="77777777" w:rsidR="00170C80" w:rsidRPr="00170C80" w:rsidRDefault="00170C80" w:rsidP="00170C80">
            <w:pPr>
              <w:spacing w:after="120"/>
              <w:rPr>
                <w:rFonts w:ascii="Times New Roman" w:hAnsi="Times New Roman"/>
              </w:rPr>
            </w:pPr>
            <w:r w:rsidRPr="00170C80">
              <w:rPr>
                <w:rFonts w:ascii="Times New Roman" w:hAnsi="Times New Roman"/>
                <w:b/>
              </w:rPr>
              <w:t>Знать</w:t>
            </w:r>
            <w:r w:rsidRPr="00170C80">
              <w:rPr>
                <w:rFonts w:ascii="Times New Roman" w:hAnsi="Times New Roman"/>
              </w:rPr>
              <w:t xml:space="preserve"> порядок установки операционных систем, систем управления базами данных, сетевого программного обеспечения.</w:t>
            </w:r>
          </w:p>
          <w:p w14:paraId="05B54B65" w14:textId="6B2C443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b/>
              </w:rPr>
              <w:t xml:space="preserve">Уметь </w:t>
            </w:r>
            <w:r w:rsidRPr="00170C80">
              <w:rPr>
                <w:rFonts w:ascii="Times New Roman" w:hAnsi="Times New Roman"/>
              </w:rPr>
              <w:t>устанавливать операционные системы, системы управления базами данных, сетевое программное обеспечение</w:t>
            </w:r>
          </w:p>
        </w:tc>
        <w:tc>
          <w:tcPr>
            <w:tcW w:w="2399" w:type="pct"/>
            <w:shd w:val="clear" w:color="auto" w:fill="auto"/>
          </w:tcPr>
          <w:p w14:paraId="44394934" w14:textId="73A55C41"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r w:rsidRPr="00170C80">
              <w:rPr>
                <w:rFonts w:ascii="Times New Roman" w:hAnsi="Times New Roman"/>
                <w:b/>
              </w:rPr>
              <w:t>Задание 1.</w:t>
            </w:r>
            <w:r w:rsidRPr="00170C80">
              <w:rPr>
                <w:rFonts w:ascii="Times New Roman" w:hAnsi="Times New Roman"/>
              </w:rPr>
              <w:t xml:space="preserve"> Вы – руководитель отдела информационной безопасности организации. Вы подозреваете, что один из пользователей корпоративной информационной системы создает и распространяет вредоносные программы внутри сети. Опишите и оцените риски </w:t>
            </w:r>
            <w:proofErr w:type="spellStart"/>
            <w:r w:rsidRPr="00170C80">
              <w:rPr>
                <w:rFonts w:ascii="Times New Roman" w:hAnsi="Times New Roman"/>
              </w:rPr>
              <w:t>кибербезопасности</w:t>
            </w:r>
            <w:proofErr w:type="spellEnd"/>
            <w:r w:rsidRPr="00170C80">
              <w:rPr>
                <w:rFonts w:ascii="Times New Roman" w:hAnsi="Times New Roman"/>
              </w:rPr>
              <w:t>. Какая статья уголовного кодекса была нарушена? Какое наказание должен понести нарушитель?</w:t>
            </w:r>
          </w:p>
          <w:p w14:paraId="64BA2CBA" w14:textId="77777777" w:rsidR="00170C80" w:rsidRPr="00170C80" w:rsidRDefault="00170C80" w:rsidP="00170C80">
            <w:pPr>
              <w:widowControl w:val="0"/>
              <w:tabs>
                <w:tab w:val="left" w:pos="540"/>
              </w:tabs>
              <w:autoSpaceDE w:val="0"/>
              <w:autoSpaceDN w:val="0"/>
              <w:adjustRightInd w:val="0"/>
              <w:contextualSpacing/>
              <w:rPr>
                <w:rFonts w:ascii="Times New Roman" w:hAnsi="Times New Roman"/>
              </w:rPr>
            </w:pPr>
          </w:p>
          <w:p w14:paraId="5552B76E" w14:textId="56C299BE"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r w:rsidRPr="00170C80">
              <w:rPr>
                <w:rFonts w:ascii="Times New Roman" w:hAnsi="Times New Roman"/>
                <w:b/>
              </w:rPr>
              <w:t>Задание 2.</w:t>
            </w:r>
            <w:r w:rsidRPr="00170C80">
              <w:rPr>
                <w:rFonts w:ascii="Times New Roman" w:hAnsi="Times New Roman"/>
              </w:rPr>
              <w:t xml:space="preserve"> Изучите ГОСТ Р 53110-2008 Система обеспечения информационной безопасности сети связи общего пользования. Общие положения. Используя, предложенную модель оценки риска (см. рисунок). Проведите поэтапное исследование рисков для интернет-магазина.</w:t>
            </w:r>
          </w:p>
          <w:p w14:paraId="171A1B17" w14:textId="7C6E5F74"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noProof/>
                <w:lang w:eastAsia="ru-RU"/>
              </w:rPr>
              <w:lastRenderedPageBreak/>
              <w:drawing>
                <wp:inline distT="0" distB="0" distL="0" distR="0" wp14:anchorId="3150F18F" wp14:editId="7FB19B0F">
                  <wp:extent cx="2949575" cy="1274911"/>
                  <wp:effectExtent l="0" t="0" r="3175" b="1905"/>
                  <wp:docPr id="2" name="Рисунок 2" descr="ГОСТ Р 53110-2008 Система обеспечения информационной безопасности сети связи общего пользования. Общие поло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ГОСТ Р 53110-2008 Система обеспечения информационной безопасности сети связи общего пользования. Общие положения"/>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3648" cy="1293961"/>
                          </a:xfrm>
                          <a:prstGeom prst="rect">
                            <a:avLst/>
                          </a:prstGeom>
                          <a:noFill/>
                          <a:ln>
                            <a:noFill/>
                          </a:ln>
                        </pic:spPr>
                      </pic:pic>
                    </a:graphicData>
                  </a:graphic>
                </wp:inline>
              </w:drawing>
            </w:r>
          </w:p>
        </w:tc>
      </w:tr>
      <w:tr w:rsidR="00170C80" w:rsidRPr="00170C80" w14:paraId="7FD401B2" w14:textId="77777777" w:rsidTr="00170C80">
        <w:tc>
          <w:tcPr>
            <w:tcW w:w="778" w:type="pct"/>
            <w:vMerge/>
            <w:shd w:val="clear" w:color="auto" w:fill="auto"/>
          </w:tcPr>
          <w:p w14:paraId="5D5055A5"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c>
          <w:tcPr>
            <w:tcW w:w="904" w:type="pct"/>
            <w:shd w:val="clear" w:color="auto" w:fill="auto"/>
          </w:tcPr>
          <w:p w14:paraId="6DF28BDB" w14:textId="1C41F542"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2. Конфигурирует учетные записи и права доступа отдельных пользователей и пользовательских групп.</w:t>
            </w:r>
          </w:p>
        </w:tc>
        <w:tc>
          <w:tcPr>
            <w:tcW w:w="918" w:type="pct"/>
            <w:shd w:val="clear" w:color="auto" w:fill="auto"/>
          </w:tcPr>
          <w:p w14:paraId="296AA172" w14:textId="77777777" w:rsidR="00170C80" w:rsidRPr="00170C80" w:rsidRDefault="00170C80" w:rsidP="00170C80">
            <w:pPr>
              <w:spacing w:after="120"/>
              <w:rPr>
                <w:rFonts w:ascii="Times New Roman" w:hAnsi="Times New Roman"/>
              </w:rPr>
            </w:pPr>
            <w:r w:rsidRPr="00170C80">
              <w:rPr>
                <w:rFonts w:ascii="Times New Roman" w:hAnsi="Times New Roman"/>
                <w:b/>
              </w:rPr>
              <w:t xml:space="preserve">Знать </w:t>
            </w:r>
            <w:r w:rsidRPr="00170C80">
              <w:rPr>
                <w:rFonts w:ascii="Times New Roman" w:hAnsi="Times New Roman"/>
              </w:rPr>
              <w:t>порядок управления и конфигурации учетных записей и прав доступа отдельных пользователей и пользовательских групп</w:t>
            </w:r>
          </w:p>
          <w:p w14:paraId="0CEC4680" w14:textId="7AC05C4A"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b/>
              </w:rPr>
              <w:t>Уметь</w:t>
            </w:r>
            <w:r w:rsidRPr="00170C80">
              <w:rPr>
                <w:rFonts w:ascii="Times New Roman" w:hAnsi="Times New Roman"/>
              </w:rPr>
              <w:t xml:space="preserve"> конфигурировать учетные записи и права доступа отдельных пользователей и пользовательских групп.</w:t>
            </w:r>
          </w:p>
        </w:tc>
        <w:tc>
          <w:tcPr>
            <w:tcW w:w="2399" w:type="pct"/>
            <w:shd w:val="clear" w:color="auto" w:fill="auto"/>
          </w:tcPr>
          <w:p w14:paraId="2212FE7B" w14:textId="4615AF46" w:rsidR="00170C80" w:rsidRPr="00170C80" w:rsidRDefault="00170C80" w:rsidP="00170C80">
            <w:pPr>
              <w:widowControl w:val="0"/>
              <w:tabs>
                <w:tab w:val="left" w:pos="540"/>
              </w:tabs>
              <w:autoSpaceDE w:val="0"/>
              <w:autoSpaceDN w:val="0"/>
              <w:adjustRightInd w:val="0"/>
              <w:spacing w:after="0"/>
              <w:contextualSpacing/>
              <w:jc w:val="both"/>
              <w:rPr>
                <w:rFonts w:ascii="Times New Roman" w:hAnsi="Times New Roman"/>
              </w:rPr>
            </w:pPr>
            <w:r w:rsidRPr="00170C80">
              <w:rPr>
                <w:rFonts w:ascii="Times New Roman" w:hAnsi="Times New Roman"/>
                <w:b/>
              </w:rPr>
              <w:t xml:space="preserve">Задание 1. </w:t>
            </w:r>
            <w:r w:rsidRPr="00170C80">
              <w:rPr>
                <w:rFonts w:ascii="Times New Roman" w:hAnsi="Times New Roman"/>
              </w:rPr>
              <w:t xml:space="preserve">Вам необходимо защитить корпоративную сеть организации от </w:t>
            </w:r>
            <w:proofErr w:type="spellStart"/>
            <w:r w:rsidRPr="00170C80">
              <w:rPr>
                <w:rFonts w:ascii="Times New Roman" w:hAnsi="Times New Roman"/>
              </w:rPr>
              <w:t>киберугроз</w:t>
            </w:r>
            <w:proofErr w:type="spellEnd"/>
            <w:r w:rsidRPr="00170C80">
              <w:rPr>
                <w:rFonts w:ascii="Times New Roman" w:hAnsi="Times New Roman"/>
              </w:rPr>
              <w:t xml:space="preserve">, связанных с реализацией </w:t>
            </w:r>
            <w:proofErr w:type="spellStart"/>
            <w:r w:rsidRPr="00170C80">
              <w:rPr>
                <w:rFonts w:ascii="Times New Roman" w:hAnsi="Times New Roman"/>
              </w:rPr>
              <w:t>DDos</w:t>
            </w:r>
            <w:proofErr w:type="spellEnd"/>
            <w:r w:rsidRPr="00170C80">
              <w:rPr>
                <w:rFonts w:ascii="Times New Roman" w:hAnsi="Times New Roman"/>
              </w:rPr>
              <w:t>-атак. Составьте перечень мер по защите, приведите примеры специализированных средств защиты информации реализующих предложенные меры.</w:t>
            </w:r>
          </w:p>
          <w:p w14:paraId="4DB97F63" w14:textId="77777777" w:rsidR="00170C80" w:rsidRPr="00170C80" w:rsidRDefault="00170C80" w:rsidP="00170C80">
            <w:pPr>
              <w:widowControl w:val="0"/>
              <w:tabs>
                <w:tab w:val="left" w:pos="540"/>
              </w:tabs>
              <w:autoSpaceDE w:val="0"/>
              <w:autoSpaceDN w:val="0"/>
              <w:adjustRightInd w:val="0"/>
              <w:spacing w:after="0"/>
              <w:contextualSpacing/>
              <w:jc w:val="both"/>
              <w:rPr>
                <w:rFonts w:ascii="Times New Roman" w:hAnsi="Times New Roman"/>
                <w:b/>
              </w:rPr>
            </w:pPr>
          </w:p>
          <w:p w14:paraId="6058D679" w14:textId="05C612F2"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r w:rsidRPr="00170C80">
              <w:rPr>
                <w:rFonts w:ascii="Times New Roman" w:hAnsi="Times New Roman"/>
                <w:b/>
              </w:rPr>
              <w:t xml:space="preserve">Задание 2.  </w:t>
            </w:r>
            <w:r w:rsidRPr="00170C80">
              <w:rPr>
                <w:rFonts w:ascii="Times New Roman" w:hAnsi="Times New Roman"/>
              </w:rPr>
              <w:t>Используя язык моделирования UML постройте процессную модель процессов инвентаризации ресурсов в сетевой инфраструктуре организации кредитно-финансовой сферы.</w:t>
            </w:r>
          </w:p>
          <w:p w14:paraId="5F594C61"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r>
      <w:tr w:rsidR="00170C80" w:rsidRPr="00170C80" w14:paraId="04AF8299" w14:textId="77777777" w:rsidTr="00170C80">
        <w:tc>
          <w:tcPr>
            <w:tcW w:w="778" w:type="pct"/>
            <w:vMerge/>
            <w:shd w:val="clear" w:color="auto" w:fill="auto"/>
          </w:tcPr>
          <w:p w14:paraId="4446989E"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c>
          <w:tcPr>
            <w:tcW w:w="904" w:type="pct"/>
            <w:shd w:val="clear" w:color="auto" w:fill="auto"/>
          </w:tcPr>
          <w:p w14:paraId="6359B472" w14:textId="40A186D5"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3. Рассчитывает стоимость лицензионного программного обеспечения инфраструктуры информационной безопасности.</w:t>
            </w:r>
          </w:p>
        </w:tc>
        <w:tc>
          <w:tcPr>
            <w:tcW w:w="918" w:type="pct"/>
            <w:shd w:val="clear" w:color="auto" w:fill="auto"/>
          </w:tcPr>
          <w:p w14:paraId="0FBE6E47" w14:textId="77777777" w:rsidR="00170C80" w:rsidRPr="00170C80" w:rsidRDefault="00170C80" w:rsidP="00170C80">
            <w:pPr>
              <w:spacing w:after="120"/>
              <w:rPr>
                <w:rFonts w:ascii="Times New Roman" w:hAnsi="Times New Roman"/>
              </w:rPr>
            </w:pPr>
            <w:r w:rsidRPr="00170C80">
              <w:rPr>
                <w:rFonts w:ascii="Times New Roman" w:hAnsi="Times New Roman"/>
                <w:b/>
              </w:rPr>
              <w:t xml:space="preserve">Знать </w:t>
            </w:r>
            <w:r w:rsidRPr="00170C80">
              <w:rPr>
                <w:rFonts w:ascii="Times New Roman" w:hAnsi="Times New Roman"/>
              </w:rPr>
              <w:t>стандартные варианты лицензирования</w:t>
            </w:r>
            <w:r w:rsidRPr="00170C80">
              <w:rPr>
                <w:rFonts w:ascii="Times New Roman" w:hAnsi="Times New Roman"/>
                <w:b/>
              </w:rPr>
              <w:t xml:space="preserve"> </w:t>
            </w:r>
            <w:r w:rsidRPr="00170C80">
              <w:rPr>
                <w:rFonts w:ascii="Times New Roman" w:hAnsi="Times New Roman"/>
              </w:rPr>
              <w:t>программного обеспечения инфраструктуры информационной безопасности п</w:t>
            </w:r>
          </w:p>
          <w:p w14:paraId="036C6B75" w14:textId="1799458E"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b/>
              </w:rPr>
              <w:t>Уметь</w:t>
            </w:r>
            <w:r w:rsidRPr="00170C80">
              <w:rPr>
                <w:rFonts w:ascii="Times New Roman" w:hAnsi="Times New Roman"/>
              </w:rPr>
              <w:t xml:space="preserve"> рассчитывать стоимость лицензионного программного обеспечения инфраструктуры информационной безопасности.</w:t>
            </w:r>
          </w:p>
        </w:tc>
        <w:tc>
          <w:tcPr>
            <w:tcW w:w="2399" w:type="pct"/>
            <w:shd w:val="clear" w:color="auto" w:fill="auto"/>
          </w:tcPr>
          <w:p w14:paraId="78606B41" w14:textId="5D8327ED"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r w:rsidRPr="00170C80">
              <w:rPr>
                <w:rFonts w:ascii="Times New Roman" w:hAnsi="Times New Roman"/>
                <w:b/>
              </w:rPr>
              <w:t>Задание 1.</w:t>
            </w:r>
            <w:r w:rsidRPr="00170C80">
              <w:rPr>
                <w:rFonts w:ascii="Times New Roman" w:hAnsi="Times New Roman"/>
              </w:rPr>
              <w:t xml:space="preserve"> Используя язык моделирования UML постройте процессную модель процессов инвентаризации ресурсов в сетевой инфраструктуре организации кредитно-финансовой сферы.</w:t>
            </w:r>
          </w:p>
          <w:p w14:paraId="1966F4A8" w14:textId="77777777" w:rsidR="00170C80" w:rsidRPr="00170C80" w:rsidRDefault="00170C80" w:rsidP="00170C80">
            <w:pPr>
              <w:widowControl w:val="0"/>
              <w:tabs>
                <w:tab w:val="left" w:pos="540"/>
              </w:tabs>
              <w:autoSpaceDE w:val="0"/>
              <w:autoSpaceDN w:val="0"/>
              <w:adjustRightInd w:val="0"/>
              <w:contextualSpacing/>
              <w:jc w:val="both"/>
              <w:rPr>
                <w:rFonts w:ascii="Times New Roman" w:hAnsi="Times New Roman"/>
              </w:rPr>
            </w:pPr>
          </w:p>
          <w:p w14:paraId="71632C83" w14:textId="2EAF9DC8" w:rsidR="00170C80" w:rsidRPr="00170C80" w:rsidRDefault="00170C80" w:rsidP="00170C80">
            <w:pPr>
              <w:widowControl w:val="0"/>
              <w:ind w:right="45"/>
              <w:jc w:val="both"/>
              <w:rPr>
                <w:rFonts w:ascii="Times New Roman" w:hAnsi="Times New Roman"/>
              </w:rPr>
            </w:pPr>
            <w:r w:rsidRPr="00170C80">
              <w:rPr>
                <w:rFonts w:ascii="Times New Roman" w:hAnsi="Times New Roman"/>
                <w:b/>
              </w:rPr>
              <w:t xml:space="preserve">Задание 2. </w:t>
            </w:r>
            <w:r w:rsidRPr="00170C80">
              <w:rPr>
                <w:rFonts w:ascii="Times New Roman" w:hAnsi="Times New Roman"/>
              </w:rPr>
              <w:t xml:space="preserve">Для противодействия сетевым угрозам, связанным с </w:t>
            </w:r>
            <w:proofErr w:type="spellStart"/>
            <w:r w:rsidRPr="00170C80">
              <w:rPr>
                <w:rFonts w:ascii="Times New Roman" w:hAnsi="Times New Roman"/>
              </w:rPr>
              <w:t>несанкционированием</w:t>
            </w:r>
            <w:proofErr w:type="spellEnd"/>
            <w:r w:rsidRPr="00170C80">
              <w:rPr>
                <w:rFonts w:ascii="Times New Roman" w:hAnsi="Times New Roman"/>
              </w:rPr>
              <w:t xml:space="preserve"> сканированием сети и «отказ в обслуживании» может быть использован межсетевой экран. Опишите пример настройки встроенного в ОС </w:t>
            </w:r>
            <w:r w:rsidRPr="00170C80">
              <w:rPr>
                <w:rFonts w:ascii="Times New Roman" w:hAnsi="Times New Roman"/>
                <w:lang w:val="en-US"/>
              </w:rPr>
              <w:t>Windows</w:t>
            </w:r>
            <w:r w:rsidRPr="00170C80">
              <w:rPr>
                <w:rFonts w:ascii="Times New Roman" w:hAnsi="Times New Roman"/>
              </w:rPr>
              <w:t xml:space="preserve"> межсетевого экрана.</w:t>
            </w:r>
          </w:p>
        </w:tc>
      </w:tr>
      <w:tr w:rsidR="00170C80" w:rsidRPr="00170C80" w14:paraId="0048FAE0" w14:textId="77777777" w:rsidTr="00170C80">
        <w:tc>
          <w:tcPr>
            <w:tcW w:w="778" w:type="pct"/>
            <w:vMerge/>
            <w:shd w:val="clear" w:color="auto" w:fill="auto"/>
          </w:tcPr>
          <w:p w14:paraId="4DCE1EC5"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p>
        </w:tc>
        <w:tc>
          <w:tcPr>
            <w:tcW w:w="904" w:type="pct"/>
            <w:shd w:val="clear" w:color="auto" w:fill="auto"/>
          </w:tcPr>
          <w:p w14:paraId="777F52E4" w14:textId="6E0E0F0E"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rPr>
              <w:t>4. Устанавливает и конфигурирует системы безопасности информационного обеспечения объекта.</w:t>
            </w:r>
          </w:p>
        </w:tc>
        <w:tc>
          <w:tcPr>
            <w:tcW w:w="918" w:type="pct"/>
            <w:shd w:val="clear" w:color="auto" w:fill="auto"/>
          </w:tcPr>
          <w:p w14:paraId="2C648E50" w14:textId="77777777" w:rsidR="00170C80" w:rsidRPr="00170C80" w:rsidRDefault="00170C80" w:rsidP="00170C80">
            <w:pPr>
              <w:spacing w:after="120"/>
              <w:rPr>
                <w:rFonts w:ascii="Times New Roman" w:hAnsi="Times New Roman"/>
              </w:rPr>
            </w:pPr>
            <w:r w:rsidRPr="00170C80">
              <w:rPr>
                <w:rFonts w:ascii="Times New Roman" w:hAnsi="Times New Roman"/>
                <w:b/>
              </w:rPr>
              <w:t xml:space="preserve">Знать </w:t>
            </w:r>
            <w:r w:rsidRPr="00170C80">
              <w:rPr>
                <w:rFonts w:ascii="Times New Roman" w:hAnsi="Times New Roman"/>
              </w:rPr>
              <w:t>порядок установки и конфигурации систем безопасности информационного обеспечения объекта.</w:t>
            </w:r>
          </w:p>
          <w:p w14:paraId="6A9BE12C" w14:textId="28B4613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b/>
              </w:rPr>
              <w:t>Уметь</w:t>
            </w:r>
            <w:r w:rsidRPr="00170C80">
              <w:rPr>
                <w:rFonts w:ascii="Times New Roman" w:hAnsi="Times New Roman"/>
              </w:rPr>
              <w:t xml:space="preserve"> устанавливать и </w:t>
            </w:r>
            <w:r w:rsidRPr="00170C80">
              <w:rPr>
                <w:rFonts w:ascii="Times New Roman" w:hAnsi="Times New Roman"/>
              </w:rPr>
              <w:lastRenderedPageBreak/>
              <w:t>конфигурировать системы безопасности информационного обеспечения объекта.</w:t>
            </w:r>
          </w:p>
        </w:tc>
        <w:tc>
          <w:tcPr>
            <w:tcW w:w="2399" w:type="pct"/>
            <w:shd w:val="clear" w:color="auto" w:fill="auto"/>
          </w:tcPr>
          <w:p w14:paraId="624183F3" w14:textId="77777777" w:rsidR="00170C80" w:rsidRPr="00170C80" w:rsidRDefault="00170C80" w:rsidP="00170C80">
            <w:pPr>
              <w:widowControl w:val="0"/>
              <w:ind w:right="45"/>
              <w:jc w:val="both"/>
              <w:rPr>
                <w:rFonts w:ascii="Times New Roman" w:hAnsi="Times New Roman"/>
                <w:b/>
              </w:rPr>
            </w:pPr>
            <w:r w:rsidRPr="00170C80">
              <w:rPr>
                <w:rFonts w:ascii="Times New Roman" w:hAnsi="Times New Roman"/>
                <w:b/>
              </w:rPr>
              <w:lastRenderedPageBreak/>
              <w:t xml:space="preserve">Задание 1. </w:t>
            </w:r>
            <w:r w:rsidRPr="00170C80">
              <w:rPr>
                <w:rFonts w:ascii="Times New Roman" w:hAnsi="Times New Roman"/>
              </w:rPr>
              <w:t xml:space="preserve">На рисунке представлена экранная копия пользовательского интерфейса «Центра управления сетью» ПО </w:t>
            </w:r>
            <w:proofErr w:type="spellStart"/>
            <w:r w:rsidRPr="00170C80">
              <w:rPr>
                <w:rFonts w:ascii="Times New Roman" w:hAnsi="Times New Roman"/>
                <w:lang w:val="en-US"/>
              </w:rPr>
              <w:t>ViPNet</w:t>
            </w:r>
            <w:proofErr w:type="spellEnd"/>
            <w:r w:rsidRPr="00170C80">
              <w:rPr>
                <w:rFonts w:ascii="Times New Roman" w:hAnsi="Times New Roman"/>
              </w:rPr>
              <w:t xml:space="preserve"> </w:t>
            </w:r>
            <w:r w:rsidRPr="00170C80">
              <w:rPr>
                <w:rFonts w:ascii="Times New Roman" w:hAnsi="Times New Roman"/>
                <w:lang w:val="en-US"/>
              </w:rPr>
              <w:t>Administrator</w:t>
            </w:r>
            <w:r w:rsidRPr="00170C80">
              <w:rPr>
                <w:rFonts w:ascii="Times New Roman" w:hAnsi="Times New Roman"/>
              </w:rPr>
              <w:t>, поясните функциональное назначение отмеченных цифрами элементов.</w:t>
            </w:r>
          </w:p>
          <w:p w14:paraId="1DC925AB" w14:textId="066FFDE3"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b/>
              </w:rPr>
            </w:pPr>
            <w:r w:rsidRPr="00170C80">
              <w:rPr>
                <w:rFonts w:ascii="Times New Roman" w:hAnsi="Times New Roman"/>
              </w:rPr>
              <w:object w:dxaOrig="9285" w:dyaOrig="6255" w14:anchorId="67BD3FB2">
                <v:shape id="_x0000_i1030" type="#_x0000_t75" style="width:227.25pt;height:153pt" o:ole="">
                  <v:imagedata r:id="rId11" o:title=""/>
                </v:shape>
                <o:OLEObject Type="Embed" ProgID="PBrush" ShapeID="_x0000_i1030" DrawAspect="Content" ObjectID="_1749886304" r:id="rId23"/>
              </w:object>
            </w:r>
          </w:p>
          <w:p w14:paraId="28EB58E0" w14:textId="77777777"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b/>
              </w:rPr>
            </w:pPr>
          </w:p>
          <w:p w14:paraId="791A47FF" w14:textId="201C3FA3" w:rsidR="00170C80" w:rsidRPr="00170C80" w:rsidRDefault="00170C80" w:rsidP="00170C80">
            <w:pPr>
              <w:widowControl w:val="0"/>
              <w:tabs>
                <w:tab w:val="left" w:pos="540"/>
              </w:tabs>
              <w:autoSpaceDE w:val="0"/>
              <w:autoSpaceDN w:val="0"/>
              <w:adjustRightInd w:val="0"/>
              <w:spacing w:line="240" w:lineRule="auto"/>
              <w:contextualSpacing/>
              <w:rPr>
                <w:rFonts w:ascii="Times New Roman" w:hAnsi="Times New Roman"/>
              </w:rPr>
            </w:pPr>
            <w:r w:rsidRPr="00170C80">
              <w:rPr>
                <w:rFonts w:ascii="Times New Roman" w:hAnsi="Times New Roman"/>
                <w:b/>
              </w:rPr>
              <w:t xml:space="preserve">Задание 2. </w:t>
            </w:r>
            <w:r w:rsidRPr="00170C80">
              <w:rPr>
                <w:rFonts w:ascii="Times New Roman" w:hAnsi="Times New Roman"/>
              </w:rPr>
              <w:t>Гражданин Савченко осуществлял рассылку подложных электронных писем с целью завладения персональной информацией клиентов «Ситибанка». Рассылка представляла собой электронное письмо с сообщением о переводе 100 долларов США на личный счет клиента и содержала просьбу зайти в систему Интернет-</w:t>
            </w:r>
            <w:proofErr w:type="spellStart"/>
            <w:r w:rsidRPr="00170C80">
              <w:rPr>
                <w:rFonts w:ascii="Times New Roman" w:hAnsi="Times New Roman"/>
              </w:rPr>
              <w:t>бакинта</w:t>
            </w:r>
            <w:proofErr w:type="spellEnd"/>
            <w:r w:rsidRPr="00170C80">
              <w:rPr>
                <w:rFonts w:ascii="Times New Roman" w:hAnsi="Times New Roman"/>
              </w:rPr>
              <w:t xml:space="preserve"> «</w:t>
            </w:r>
            <w:proofErr w:type="spellStart"/>
            <w:r w:rsidRPr="00170C80">
              <w:rPr>
                <w:rFonts w:ascii="Times New Roman" w:hAnsi="Times New Roman"/>
              </w:rPr>
              <w:t>CitibankOnline</w:t>
            </w:r>
            <w:proofErr w:type="spellEnd"/>
            <w:r w:rsidRPr="00170C80">
              <w:rPr>
                <w:rFonts w:ascii="Times New Roman" w:hAnsi="Times New Roman"/>
              </w:rPr>
              <w:t>» для подтверждения перевода. В случае следования по указанной ссылке происходило попадание на сайт, созданный Савченко, и очень похожий на стартовый экран «</w:t>
            </w:r>
            <w:proofErr w:type="spellStart"/>
            <w:r w:rsidRPr="00170C80">
              <w:rPr>
                <w:rFonts w:ascii="Times New Roman" w:hAnsi="Times New Roman"/>
              </w:rPr>
              <w:t>CitibankOnline</w:t>
            </w:r>
            <w:proofErr w:type="spellEnd"/>
            <w:r w:rsidRPr="00170C80">
              <w:rPr>
                <w:rFonts w:ascii="Times New Roman" w:hAnsi="Times New Roman"/>
              </w:rPr>
              <w:t xml:space="preserve">». Десять человек ввели номер кредитной карты и </w:t>
            </w:r>
            <w:proofErr w:type="spellStart"/>
            <w:r w:rsidRPr="00170C80">
              <w:rPr>
                <w:rFonts w:ascii="Times New Roman" w:hAnsi="Times New Roman"/>
              </w:rPr>
              <w:t>пин</w:t>
            </w:r>
            <w:proofErr w:type="spellEnd"/>
            <w:r w:rsidRPr="00170C80">
              <w:rPr>
                <w:rFonts w:ascii="Times New Roman" w:hAnsi="Times New Roman"/>
              </w:rPr>
              <w:t xml:space="preserve">-код для того, чтобы войти в систему. Воспользовавшись полученной таким образом информацией, Савченко совершил завладение денежными средствами Павлова и Костенко, находящимися в Ситибанке, в сумме 15 и 20 тысяч долларов соответственно. Поясните какой вид </w:t>
            </w:r>
            <w:proofErr w:type="spellStart"/>
            <w:r w:rsidRPr="00170C80">
              <w:rPr>
                <w:rFonts w:ascii="Times New Roman" w:hAnsi="Times New Roman"/>
              </w:rPr>
              <w:t>киберугрозы</w:t>
            </w:r>
            <w:proofErr w:type="spellEnd"/>
            <w:r w:rsidRPr="00170C80">
              <w:rPr>
                <w:rFonts w:ascii="Times New Roman" w:hAnsi="Times New Roman"/>
              </w:rPr>
              <w:t xml:space="preserve"> был реализован. Выделите основные события и признаки данного инцидента. Оцените риски.</w:t>
            </w:r>
          </w:p>
        </w:tc>
      </w:tr>
    </w:tbl>
    <w:p w14:paraId="1E72A98E" w14:textId="63076614" w:rsidR="000D7557" w:rsidRPr="00160862" w:rsidRDefault="000D7557" w:rsidP="00027B5B">
      <w:pPr>
        <w:tabs>
          <w:tab w:val="left" w:pos="709"/>
          <w:tab w:val="left" w:pos="993"/>
        </w:tabs>
        <w:spacing w:after="0" w:line="276" w:lineRule="auto"/>
        <w:jc w:val="right"/>
        <w:outlineLvl w:val="0"/>
        <w:rPr>
          <w:rFonts w:ascii="Times New Roman" w:eastAsia="Times New Roman" w:hAnsi="Times New Roman"/>
          <w:bCs/>
          <w:sz w:val="24"/>
          <w:szCs w:val="24"/>
        </w:rPr>
      </w:pPr>
    </w:p>
    <w:p w14:paraId="1A692EB0" w14:textId="77777777" w:rsidR="00170C80" w:rsidRPr="00170C80" w:rsidRDefault="00170C80" w:rsidP="00170C80">
      <w:pPr>
        <w:widowControl w:val="0"/>
        <w:spacing w:after="40" w:line="360" w:lineRule="auto"/>
        <w:jc w:val="center"/>
        <w:rPr>
          <w:rFonts w:ascii="Times New Roman" w:eastAsia="Times New Roman" w:hAnsi="Times New Roman"/>
          <w:i/>
          <w:color w:val="000000"/>
          <w:sz w:val="28"/>
          <w:szCs w:val="28"/>
          <w:lang w:eastAsia="ru-RU" w:bidi="ru-RU"/>
        </w:rPr>
      </w:pPr>
      <w:bookmarkStart w:id="27" w:name="_Toc417907583"/>
      <w:bookmarkStart w:id="28" w:name="_Toc435796767"/>
      <w:r w:rsidRPr="00170C80">
        <w:rPr>
          <w:rFonts w:ascii="Times New Roman" w:eastAsia="Times New Roman" w:hAnsi="Times New Roman"/>
          <w:b/>
          <w:bCs/>
          <w:i/>
          <w:color w:val="000000"/>
          <w:sz w:val="28"/>
          <w:szCs w:val="28"/>
          <w:lang w:eastAsia="ru-RU" w:bidi="ru-RU"/>
        </w:rPr>
        <w:t>Примерный перечень вопросов к зачету</w:t>
      </w:r>
    </w:p>
    <w:p w14:paraId="5030C2D2" w14:textId="77777777" w:rsidR="00170C80" w:rsidRPr="003363F6" w:rsidRDefault="00170C80" w:rsidP="00170C80">
      <w:pPr>
        <w:pStyle w:val="af0"/>
        <w:numPr>
          <w:ilvl w:val="0"/>
          <w:numId w:val="22"/>
        </w:numPr>
        <w:spacing w:line="360" w:lineRule="auto"/>
        <w:rPr>
          <w:rFonts w:ascii="Times New Roman" w:hAnsi="Times New Roman"/>
          <w:sz w:val="28"/>
        </w:rPr>
      </w:pPr>
      <w:bookmarkStart w:id="29" w:name="bookmark86"/>
      <w:bookmarkEnd w:id="29"/>
      <w:r w:rsidRPr="003363F6">
        <w:rPr>
          <w:rFonts w:ascii="Times New Roman" w:hAnsi="Times New Roman"/>
          <w:sz w:val="28"/>
        </w:rPr>
        <w:t xml:space="preserve">Особенности применения международных и российских нормативных актов, и стандартов в области информационной и </w:t>
      </w:r>
      <w:proofErr w:type="spellStart"/>
      <w:r w:rsidRPr="003363F6">
        <w:rPr>
          <w:rFonts w:ascii="Times New Roman" w:hAnsi="Times New Roman"/>
          <w:sz w:val="28"/>
        </w:rPr>
        <w:t>кибербезопасности</w:t>
      </w:r>
      <w:proofErr w:type="spellEnd"/>
      <w:r w:rsidRPr="003363F6">
        <w:rPr>
          <w:rFonts w:ascii="Times New Roman" w:hAnsi="Times New Roman"/>
          <w:sz w:val="28"/>
        </w:rPr>
        <w:t>.</w:t>
      </w:r>
      <w:r w:rsidRPr="003363F6">
        <w:rPr>
          <w:rFonts w:ascii="Times New Roman" w:hAnsi="Times New Roman"/>
          <w:sz w:val="28"/>
        </w:rPr>
        <w:tab/>
      </w:r>
    </w:p>
    <w:p w14:paraId="79AEC48F"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 xml:space="preserve">Предмет и задачи курса. Становление и развитие </w:t>
      </w:r>
      <w:proofErr w:type="spellStart"/>
      <w:r w:rsidRPr="003363F6">
        <w:rPr>
          <w:rFonts w:ascii="Times New Roman" w:hAnsi="Times New Roman"/>
          <w:sz w:val="28"/>
        </w:rPr>
        <w:t>кибербезопасности</w:t>
      </w:r>
      <w:proofErr w:type="spellEnd"/>
      <w:r w:rsidRPr="003363F6">
        <w:rPr>
          <w:rFonts w:ascii="Times New Roman" w:hAnsi="Times New Roman"/>
          <w:sz w:val="28"/>
        </w:rPr>
        <w:t>.</w:t>
      </w:r>
    </w:p>
    <w:p w14:paraId="40B78CB9"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 xml:space="preserve">Угрозы </w:t>
      </w:r>
      <w:proofErr w:type="spellStart"/>
      <w:r w:rsidRPr="003363F6">
        <w:rPr>
          <w:rFonts w:ascii="Times New Roman" w:hAnsi="Times New Roman"/>
          <w:sz w:val="28"/>
        </w:rPr>
        <w:t>кибербезопасности</w:t>
      </w:r>
      <w:proofErr w:type="spellEnd"/>
      <w:r w:rsidRPr="003363F6">
        <w:rPr>
          <w:rFonts w:ascii="Times New Roman" w:hAnsi="Times New Roman"/>
          <w:sz w:val="28"/>
        </w:rPr>
        <w:t xml:space="preserve"> сетевой инфраструктуры организации. </w:t>
      </w:r>
    </w:p>
    <w:p w14:paraId="5C9E68E7"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 xml:space="preserve">Источники </w:t>
      </w:r>
      <w:proofErr w:type="spellStart"/>
      <w:r w:rsidRPr="003363F6">
        <w:rPr>
          <w:rFonts w:ascii="Times New Roman" w:hAnsi="Times New Roman"/>
          <w:sz w:val="28"/>
        </w:rPr>
        <w:t>кибербезопасности</w:t>
      </w:r>
      <w:proofErr w:type="spellEnd"/>
      <w:r w:rsidRPr="003363F6">
        <w:rPr>
          <w:rFonts w:ascii="Times New Roman" w:hAnsi="Times New Roman"/>
          <w:sz w:val="28"/>
        </w:rPr>
        <w:t xml:space="preserve"> сетевой инфраструктуры организации. </w:t>
      </w:r>
    </w:p>
    <w:p w14:paraId="442B3BA3"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Модель защищаемых информационных ресурсов сетевой инфраструктуры.</w:t>
      </w:r>
    </w:p>
    <w:p w14:paraId="499BAE43"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 xml:space="preserve">Жизненный цикл сетевой атаки. </w:t>
      </w:r>
    </w:p>
    <w:p w14:paraId="74791634"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Инциденты безопасности.</w:t>
      </w:r>
    </w:p>
    <w:p w14:paraId="6455CF3C"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 xml:space="preserve">Принципы администрирование безопасности сети. </w:t>
      </w:r>
    </w:p>
    <w:p w14:paraId="4AFC24DC"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 xml:space="preserve">Контроль и защита рабочих мест. </w:t>
      </w:r>
    </w:p>
    <w:p w14:paraId="461EF39F"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lastRenderedPageBreak/>
        <w:t xml:space="preserve">Защита мобильных устройств. </w:t>
      </w:r>
    </w:p>
    <w:p w14:paraId="2C750397" w14:textId="77777777" w:rsidR="00170C80" w:rsidRPr="003363F6" w:rsidRDefault="00170C80" w:rsidP="00170C80">
      <w:pPr>
        <w:pStyle w:val="af0"/>
        <w:numPr>
          <w:ilvl w:val="0"/>
          <w:numId w:val="22"/>
        </w:numPr>
        <w:spacing w:line="360" w:lineRule="auto"/>
        <w:rPr>
          <w:rFonts w:ascii="Times New Roman" w:hAnsi="Times New Roman"/>
          <w:sz w:val="28"/>
        </w:rPr>
      </w:pPr>
      <w:proofErr w:type="spellStart"/>
      <w:r w:rsidRPr="003363F6">
        <w:rPr>
          <w:rFonts w:ascii="Times New Roman" w:hAnsi="Times New Roman"/>
          <w:sz w:val="28"/>
        </w:rPr>
        <w:t>Кибербезопасность</w:t>
      </w:r>
      <w:proofErr w:type="spellEnd"/>
      <w:r w:rsidRPr="003363F6">
        <w:rPr>
          <w:rFonts w:ascii="Times New Roman" w:hAnsi="Times New Roman"/>
          <w:sz w:val="28"/>
        </w:rPr>
        <w:t xml:space="preserve"> физических сред. </w:t>
      </w:r>
    </w:p>
    <w:p w14:paraId="20176FC1" w14:textId="77777777" w:rsidR="00170C80" w:rsidRPr="003363F6" w:rsidRDefault="00170C80" w:rsidP="00170C80">
      <w:pPr>
        <w:pStyle w:val="af0"/>
        <w:numPr>
          <w:ilvl w:val="0"/>
          <w:numId w:val="22"/>
        </w:numPr>
        <w:spacing w:line="360" w:lineRule="auto"/>
        <w:rPr>
          <w:rFonts w:ascii="Times New Roman" w:hAnsi="Times New Roman"/>
          <w:sz w:val="28"/>
        </w:rPr>
      </w:pPr>
      <w:proofErr w:type="spellStart"/>
      <w:r w:rsidRPr="003363F6">
        <w:rPr>
          <w:rFonts w:ascii="Times New Roman" w:hAnsi="Times New Roman"/>
          <w:sz w:val="28"/>
        </w:rPr>
        <w:t>Кибербезопасность</w:t>
      </w:r>
      <w:proofErr w:type="spellEnd"/>
      <w:r w:rsidRPr="003363F6">
        <w:rPr>
          <w:rFonts w:ascii="Times New Roman" w:hAnsi="Times New Roman"/>
          <w:sz w:val="28"/>
        </w:rPr>
        <w:t xml:space="preserve"> виртуальных сред.</w:t>
      </w:r>
    </w:p>
    <w:p w14:paraId="3E2705EC" w14:textId="77777777" w:rsidR="00170C80" w:rsidRPr="003363F6" w:rsidRDefault="00170C80" w:rsidP="00170C80">
      <w:pPr>
        <w:pStyle w:val="af0"/>
        <w:numPr>
          <w:ilvl w:val="0"/>
          <w:numId w:val="22"/>
        </w:numPr>
        <w:spacing w:line="360" w:lineRule="auto"/>
        <w:rPr>
          <w:rFonts w:ascii="Times New Roman" w:hAnsi="Times New Roman"/>
          <w:sz w:val="28"/>
        </w:rPr>
      </w:pPr>
      <w:proofErr w:type="spellStart"/>
      <w:r w:rsidRPr="003363F6">
        <w:rPr>
          <w:rFonts w:ascii="Times New Roman" w:hAnsi="Times New Roman"/>
          <w:sz w:val="28"/>
        </w:rPr>
        <w:t>Кибербезопасность</w:t>
      </w:r>
      <w:proofErr w:type="spellEnd"/>
      <w:r w:rsidRPr="003363F6">
        <w:rPr>
          <w:rFonts w:ascii="Times New Roman" w:hAnsi="Times New Roman"/>
          <w:sz w:val="28"/>
        </w:rPr>
        <w:t xml:space="preserve"> облачных сред.</w:t>
      </w:r>
    </w:p>
    <w:p w14:paraId="7A1AFB28"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 xml:space="preserve">Средства защиты от целевых и сложных </w:t>
      </w:r>
      <w:proofErr w:type="spellStart"/>
      <w:r w:rsidRPr="003363F6">
        <w:rPr>
          <w:rFonts w:ascii="Times New Roman" w:hAnsi="Times New Roman"/>
          <w:sz w:val="28"/>
        </w:rPr>
        <w:t>киберугроз</w:t>
      </w:r>
      <w:proofErr w:type="spellEnd"/>
      <w:r w:rsidRPr="003363F6">
        <w:rPr>
          <w:rFonts w:ascii="Times New Roman" w:hAnsi="Times New Roman"/>
          <w:sz w:val="28"/>
        </w:rPr>
        <w:t>.</w:t>
      </w:r>
    </w:p>
    <w:p w14:paraId="78223838"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 xml:space="preserve">Методы защиты от целевых и сложных </w:t>
      </w:r>
      <w:proofErr w:type="spellStart"/>
      <w:r w:rsidRPr="003363F6">
        <w:rPr>
          <w:rFonts w:ascii="Times New Roman" w:hAnsi="Times New Roman"/>
          <w:sz w:val="28"/>
        </w:rPr>
        <w:t>киберугроз</w:t>
      </w:r>
      <w:proofErr w:type="spellEnd"/>
      <w:r w:rsidRPr="003363F6">
        <w:rPr>
          <w:rFonts w:ascii="Times New Roman" w:hAnsi="Times New Roman"/>
          <w:sz w:val="28"/>
        </w:rPr>
        <w:t>.</w:t>
      </w:r>
    </w:p>
    <w:p w14:paraId="53D3C4F0"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Модели взаимодействия открытых систем и физические процессы передачи данных в сети.</w:t>
      </w:r>
    </w:p>
    <w:p w14:paraId="7E370A1E"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 xml:space="preserve">Регуляторы в области информационной и </w:t>
      </w:r>
      <w:proofErr w:type="spellStart"/>
      <w:r w:rsidRPr="003363F6">
        <w:rPr>
          <w:rFonts w:ascii="Times New Roman" w:hAnsi="Times New Roman"/>
          <w:sz w:val="28"/>
        </w:rPr>
        <w:t>кибербезопасности</w:t>
      </w:r>
      <w:proofErr w:type="spellEnd"/>
      <w:r w:rsidRPr="003363F6">
        <w:rPr>
          <w:rFonts w:ascii="Times New Roman" w:hAnsi="Times New Roman"/>
          <w:sz w:val="28"/>
        </w:rPr>
        <w:t>.</w:t>
      </w:r>
    </w:p>
    <w:p w14:paraId="208C266C"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 xml:space="preserve">Объекты и субъекты в процессах обеспечения </w:t>
      </w:r>
      <w:proofErr w:type="spellStart"/>
      <w:r w:rsidRPr="003363F6">
        <w:rPr>
          <w:rFonts w:ascii="Times New Roman" w:hAnsi="Times New Roman"/>
          <w:sz w:val="28"/>
        </w:rPr>
        <w:t>кибербезопасности</w:t>
      </w:r>
      <w:proofErr w:type="spellEnd"/>
      <w:r w:rsidRPr="003363F6">
        <w:rPr>
          <w:rFonts w:ascii="Times New Roman" w:hAnsi="Times New Roman"/>
          <w:sz w:val="28"/>
        </w:rPr>
        <w:t xml:space="preserve"> сетевой инфраструктуры.</w:t>
      </w:r>
    </w:p>
    <w:p w14:paraId="3BAACB16" w14:textId="77777777" w:rsidR="00170C80" w:rsidRPr="003363F6" w:rsidRDefault="00170C80" w:rsidP="00170C80">
      <w:pPr>
        <w:pStyle w:val="af0"/>
        <w:numPr>
          <w:ilvl w:val="0"/>
          <w:numId w:val="22"/>
        </w:numPr>
        <w:spacing w:line="360" w:lineRule="auto"/>
        <w:rPr>
          <w:rFonts w:ascii="Times New Roman" w:hAnsi="Times New Roman"/>
          <w:sz w:val="28"/>
        </w:rPr>
      </w:pPr>
      <w:r w:rsidRPr="003363F6">
        <w:rPr>
          <w:rFonts w:ascii="Times New Roman" w:hAnsi="Times New Roman"/>
          <w:sz w:val="28"/>
        </w:rPr>
        <w:t>Федеральный проект «Информационная безопасность» в системе «Цифровая экономка».</w:t>
      </w:r>
    </w:p>
    <w:p w14:paraId="4A9F1FEA" w14:textId="1A63F9E0" w:rsidR="00A15F3D" w:rsidRPr="00170C80" w:rsidRDefault="00A15F3D" w:rsidP="00D12AB4">
      <w:pPr>
        <w:jc w:val="center"/>
        <w:rPr>
          <w:rFonts w:ascii="Times New Roman" w:hAnsi="Times New Roman"/>
          <w:b/>
          <w:i/>
          <w:sz w:val="28"/>
        </w:rPr>
      </w:pPr>
      <w:r w:rsidRPr="00170C80">
        <w:rPr>
          <w:rFonts w:ascii="Times New Roman" w:hAnsi="Times New Roman"/>
          <w:b/>
          <w:i/>
          <w:sz w:val="28"/>
        </w:rPr>
        <w:t>Примеры практико-ориентированных (ситуационных) заданий</w:t>
      </w:r>
    </w:p>
    <w:p w14:paraId="228A5047" w14:textId="77777777" w:rsidR="00702DF5" w:rsidRPr="00160862" w:rsidRDefault="00702DF5" w:rsidP="00702DF5">
      <w:pPr>
        <w:widowControl w:val="0"/>
        <w:spacing w:after="40" w:line="360" w:lineRule="auto"/>
        <w:ind w:firstLine="720"/>
        <w:jc w:val="both"/>
        <w:rPr>
          <w:rFonts w:ascii="Times New Roman" w:eastAsia="Times New Roman" w:hAnsi="Times New Roman"/>
          <w:bCs/>
          <w:color w:val="000000"/>
          <w:sz w:val="28"/>
          <w:szCs w:val="28"/>
          <w:lang w:eastAsia="ru-RU" w:bidi="ru-RU"/>
        </w:rPr>
      </w:pPr>
      <w:r w:rsidRPr="00160862">
        <w:rPr>
          <w:rFonts w:ascii="Times New Roman" w:eastAsia="Times New Roman" w:hAnsi="Times New Roman"/>
          <w:b/>
          <w:bCs/>
          <w:color w:val="000000"/>
          <w:sz w:val="28"/>
          <w:szCs w:val="28"/>
          <w:lang w:eastAsia="ru-RU" w:bidi="ru-RU"/>
        </w:rPr>
        <w:t>Задача 1.</w:t>
      </w:r>
      <w:r w:rsidRPr="00160862">
        <w:rPr>
          <w:rFonts w:ascii="Times New Roman" w:eastAsia="Times New Roman" w:hAnsi="Times New Roman"/>
          <w:bCs/>
          <w:color w:val="000000"/>
          <w:sz w:val="28"/>
          <w:szCs w:val="28"/>
          <w:lang w:eastAsia="ru-RU" w:bidi="ru-RU"/>
        </w:rPr>
        <w:t xml:space="preserve"> Вы являетесь администратором безопасности в корпоративной сети организации вам с помощью программно-аппаратного обеспечения по обеспечению безопасности </w:t>
      </w:r>
      <w:proofErr w:type="spellStart"/>
      <w:r w:rsidRPr="00160862">
        <w:rPr>
          <w:rFonts w:ascii="Times New Roman" w:eastAsia="Times New Roman" w:hAnsi="Times New Roman"/>
          <w:bCs/>
          <w:color w:val="000000"/>
          <w:sz w:val="28"/>
          <w:szCs w:val="28"/>
          <w:lang w:eastAsia="ru-RU" w:bidi="ru-RU"/>
        </w:rPr>
        <w:t>ViPNet</w:t>
      </w:r>
      <w:proofErr w:type="spellEnd"/>
      <w:r w:rsidRPr="00160862">
        <w:rPr>
          <w:rFonts w:ascii="Times New Roman" w:eastAsia="Times New Roman" w:hAnsi="Times New Roman"/>
          <w:bCs/>
          <w:color w:val="000000"/>
          <w:sz w:val="28"/>
          <w:szCs w:val="28"/>
          <w:lang w:eastAsia="ru-RU" w:bidi="ru-RU"/>
        </w:rPr>
        <w:t xml:space="preserve"> необходимо построить защищенную сеть, объединяющую два территориально удаленных офиса. Определите состав программных и программно-аппаратных средств </w:t>
      </w:r>
      <w:proofErr w:type="spellStart"/>
      <w:r w:rsidRPr="00160862">
        <w:rPr>
          <w:rFonts w:ascii="Times New Roman" w:eastAsia="Times New Roman" w:hAnsi="Times New Roman"/>
          <w:bCs/>
          <w:color w:val="000000"/>
          <w:sz w:val="28"/>
          <w:szCs w:val="28"/>
          <w:lang w:eastAsia="ru-RU" w:bidi="ru-RU"/>
        </w:rPr>
        <w:t>ViPNet</w:t>
      </w:r>
      <w:proofErr w:type="spellEnd"/>
      <w:r w:rsidRPr="00160862">
        <w:rPr>
          <w:rFonts w:ascii="Times New Roman" w:eastAsia="Times New Roman" w:hAnsi="Times New Roman"/>
          <w:bCs/>
          <w:color w:val="000000"/>
          <w:sz w:val="28"/>
          <w:szCs w:val="28"/>
          <w:lang w:eastAsia="ru-RU" w:bidi="ru-RU"/>
        </w:rPr>
        <w:t>, которые необходимо использовать. Приведите перечень настроек, которые необходимо выполнить.</w:t>
      </w:r>
    </w:p>
    <w:p w14:paraId="2F366CE4" w14:textId="77777777" w:rsidR="00702DF5" w:rsidRPr="00160862" w:rsidRDefault="00702DF5" w:rsidP="00702DF5">
      <w:pPr>
        <w:widowControl w:val="0"/>
        <w:spacing w:after="40" w:line="360" w:lineRule="auto"/>
        <w:ind w:firstLine="720"/>
        <w:jc w:val="both"/>
        <w:rPr>
          <w:rFonts w:ascii="Times New Roman" w:eastAsia="Times New Roman" w:hAnsi="Times New Roman"/>
          <w:bCs/>
          <w:color w:val="000000"/>
          <w:sz w:val="28"/>
          <w:szCs w:val="28"/>
          <w:lang w:eastAsia="ru-RU" w:bidi="ru-RU"/>
        </w:rPr>
      </w:pPr>
      <w:r w:rsidRPr="00160862">
        <w:rPr>
          <w:rFonts w:ascii="Times New Roman" w:eastAsia="Times New Roman" w:hAnsi="Times New Roman"/>
          <w:b/>
          <w:bCs/>
          <w:color w:val="000000"/>
          <w:sz w:val="28"/>
          <w:szCs w:val="28"/>
          <w:lang w:eastAsia="ru-RU" w:bidi="ru-RU"/>
        </w:rPr>
        <w:t>Задача 2.</w:t>
      </w:r>
      <w:r w:rsidRPr="00160862">
        <w:rPr>
          <w:rFonts w:ascii="Times New Roman" w:eastAsia="Times New Roman" w:hAnsi="Times New Roman"/>
          <w:bCs/>
          <w:color w:val="000000"/>
          <w:sz w:val="28"/>
          <w:szCs w:val="28"/>
          <w:lang w:eastAsia="ru-RU" w:bidi="ru-RU"/>
        </w:rPr>
        <w:t xml:space="preserve"> Через официальную почтовую рассылку пользователям-сотрудникам корпоративной сети финансово-кредитной организации было разослано сообщение, в котором говорится о том, что каждому сотруднику организации выделяется персональный пароль. Для того чтобы сотрудники его не забыли, пароль представляет дату рождения и имя каждого сотрудника. Какие правила обеспечения </w:t>
      </w:r>
      <w:proofErr w:type="spellStart"/>
      <w:r w:rsidRPr="00160862">
        <w:rPr>
          <w:rFonts w:ascii="Times New Roman" w:eastAsia="Times New Roman" w:hAnsi="Times New Roman"/>
          <w:bCs/>
          <w:color w:val="000000"/>
          <w:sz w:val="28"/>
          <w:szCs w:val="28"/>
          <w:lang w:eastAsia="ru-RU" w:bidi="ru-RU"/>
        </w:rPr>
        <w:t>кибербезопасности</w:t>
      </w:r>
      <w:proofErr w:type="spellEnd"/>
      <w:r w:rsidRPr="00160862">
        <w:rPr>
          <w:rFonts w:ascii="Times New Roman" w:eastAsia="Times New Roman" w:hAnsi="Times New Roman"/>
          <w:bCs/>
          <w:color w:val="000000"/>
          <w:sz w:val="28"/>
          <w:szCs w:val="28"/>
          <w:lang w:eastAsia="ru-RU" w:bidi="ru-RU"/>
        </w:rPr>
        <w:t xml:space="preserve"> нарушены? Какие символы должны быть использованы при записи пароля? Обоснуйте и поясните свои решения. Представьте алгоритм действий при назначении парольной политики.</w:t>
      </w:r>
    </w:p>
    <w:p w14:paraId="55FC2A0A" w14:textId="77777777" w:rsidR="00702DF5" w:rsidRPr="00160862" w:rsidRDefault="00702DF5" w:rsidP="00702DF5">
      <w:pPr>
        <w:widowControl w:val="0"/>
        <w:spacing w:after="40" w:line="360" w:lineRule="auto"/>
        <w:ind w:firstLine="720"/>
        <w:jc w:val="both"/>
        <w:rPr>
          <w:rFonts w:ascii="Times New Roman" w:eastAsia="Times New Roman" w:hAnsi="Times New Roman"/>
          <w:bCs/>
          <w:color w:val="000000"/>
          <w:sz w:val="28"/>
          <w:szCs w:val="28"/>
          <w:lang w:eastAsia="ru-RU" w:bidi="ru-RU"/>
        </w:rPr>
      </w:pPr>
      <w:r w:rsidRPr="00160862">
        <w:rPr>
          <w:rFonts w:ascii="Times New Roman" w:eastAsia="Times New Roman" w:hAnsi="Times New Roman"/>
          <w:b/>
          <w:bCs/>
          <w:color w:val="000000"/>
          <w:sz w:val="28"/>
          <w:szCs w:val="28"/>
          <w:lang w:eastAsia="ru-RU" w:bidi="ru-RU"/>
        </w:rPr>
        <w:t>Задача 3.</w:t>
      </w:r>
      <w:r w:rsidRPr="00160862">
        <w:rPr>
          <w:rFonts w:ascii="Times New Roman" w:eastAsia="Times New Roman" w:hAnsi="Times New Roman"/>
          <w:bCs/>
          <w:color w:val="000000"/>
          <w:sz w:val="28"/>
          <w:szCs w:val="28"/>
          <w:lang w:eastAsia="ru-RU" w:bidi="ru-RU"/>
        </w:rPr>
        <w:t xml:space="preserve">  Вы – руководитель отдела информационной безопасности </w:t>
      </w:r>
      <w:r w:rsidRPr="00160862">
        <w:rPr>
          <w:rFonts w:ascii="Times New Roman" w:eastAsia="Times New Roman" w:hAnsi="Times New Roman"/>
          <w:bCs/>
          <w:color w:val="000000"/>
          <w:sz w:val="28"/>
          <w:szCs w:val="28"/>
          <w:lang w:eastAsia="ru-RU" w:bidi="ru-RU"/>
        </w:rPr>
        <w:lastRenderedPageBreak/>
        <w:t xml:space="preserve">организации. Вы подозреваете, что один из пользователей корпоративной информационной системы создает и распространяет вредоносные программы внутри сети. Опишите и оцените риски </w:t>
      </w:r>
      <w:proofErr w:type="spellStart"/>
      <w:r w:rsidRPr="00160862">
        <w:rPr>
          <w:rFonts w:ascii="Times New Roman" w:eastAsia="Times New Roman" w:hAnsi="Times New Roman"/>
          <w:bCs/>
          <w:color w:val="000000"/>
          <w:sz w:val="28"/>
          <w:szCs w:val="28"/>
          <w:lang w:eastAsia="ru-RU" w:bidi="ru-RU"/>
        </w:rPr>
        <w:t>кибербезопасности</w:t>
      </w:r>
      <w:proofErr w:type="spellEnd"/>
      <w:r w:rsidRPr="00160862">
        <w:rPr>
          <w:rFonts w:ascii="Times New Roman" w:eastAsia="Times New Roman" w:hAnsi="Times New Roman"/>
          <w:bCs/>
          <w:color w:val="000000"/>
          <w:sz w:val="28"/>
          <w:szCs w:val="28"/>
          <w:lang w:eastAsia="ru-RU" w:bidi="ru-RU"/>
        </w:rPr>
        <w:t>. Какая статья уголовного кодекса была нарушена? Какое наказание должен понести нарушитель?</w:t>
      </w:r>
    </w:p>
    <w:p w14:paraId="45E598D9" w14:textId="4E74043B" w:rsidR="00702DF5" w:rsidRPr="00160862" w:rsidRDefault="00702DF5" w:rsidP="00702DF5">
      <w:pPr>
        <w:widowControl w:val="0"/>
        <w:spacing w:after="40" w:line="360" w:lineRule="auto"/>
        <w:ind w:firstLine="720"/>
        <w:jc w:val="both"/>
        <w:rPr>
          <w:rFonts w:ascii="Times New Roman" w:eastAsia="Times New Roman" w:hAnsi="Times New Roman"/>
          <w:bCs/>
          <w:color w:val="000000"/>
          <w:sz w:val="28"/>
          <w:szCs w:val="28"/>
          <w:lang w:eastAsia="ru-RU" w:bidi="ru-RU"/>
        </w:rPr>
      </w:pPr>
      <w:r w:rsidRPr="00160862">
        <w:rPr>
          <w:rFonts w:ascii="Times New Roman" w:eastAsia="Times New Roman" w:hAnsi="Times New Roman"/>
          <w:b/>
          <w:bCs/>
          <w:color w:val="000000"/>
          <w:sz w:val="28"/>
          <w:szCs w:val="28"/>
          <w:lang w:eastAsia="ru-RU" w:bidi="ru-RU"/>
        </w:rPr>
        <w:t>Задача 4.</w:t>
      </w:r>
      <w:r w:rsidRPr="00160862">
        <w:rPr>
          <w:rFonts w:ascii="Times New Roman" w:eastAsia="Times New Roman" w:hAnsi="Times New Roman"/>
          <w:bCs/>
          <w:color w:val="000000"/>
          <w:sz w:val="28"/>
          <w:szCs w:val="28"/>
          <w:lang w:eastAsia="ru-RU" w:bidi="ru-RU"/>
        </w:rPr>
        <w:t xml:space="preserve"> Вам необходимо защитить корпоративную сеть организации от </w:t>
      </w:r>
      <w:proofErr w:type="spellStart"/>
      <w:r w:rsidRPr="00160862">
        <w:rPr>
          <w:rFonts w:ascii="Times New Roman" w:eastAsia="Times New Roman" w:hAnsi="Times New Roman"/>
          <w:bCs/>
          <w:color w:val="000000"/>
          <w:sz w:val="28"/>
          <w:szCs w:val="28"/>
          <w:lang w:eastAsia="ru-RU" w:bidi="ru-RU"/>
        </w:rPr>
        <w:t>киберугр</w:t>
      </w:r>
      <w:r w:rsidR="00053CF4" w:rsidRPr="00160862">
        <w:rPr>
          <w:rFonts w:ascii="Times New Roman" w:eastAsia="Times New Roman" w:hAnsi="Times New Roman"/>
          <w:bCs/>
          <w:color w:val="000000"/>
          <w:sz w:val="28"/>
          <w:szCs w:val="28"/>
          <w:lang w:eastAsia="ru-RU" w:bidi="ru-RU"/>
        </w:rPr>
        <w:t>оз</w:t>
      </w:r>
      <w:proofErr w:type="spellEnd"/>
      <w:r w:rsidR="00053CF4" w:rsidRPr="00160862">
        <w:rPr>
          <w:rFonts w:ascii="Times New Roman" w:eastAsia="Times New Roman" w:hAnsi="Times New Roman"/>
          <w:bCs/>
          <w:color w:val="000000"/>
          <w:sz w:val="28"/>
          <w:szCs w:val="28"/>
          <w:lang w:eastAsia="ru-RU" w:bidi="ru-RU"/>
        </w:rPr>
        <w:t xml:space="preserve">, связанных с реализацией </w:t>
      </w:r>
      <w:proofErr w:type="spellStart"/>
      <w:r w:rsidR="00053CF4" w:rsidRPr="00160862">
        <w:rPr>
          <w:rFonts w:ascii="Times New Roman" w:eastAsia="Times New Roman" w:hAnsi="Times New Roman"/>
          <w:bCs/>
          <w:color w:val="000000"/>
          <w:sz w:val="28"/>
          <w:szCs w:val="28"/>
          <w:lang w:eastAsia="ru-RU" w:bidi="ru-RU"/>
        </w:rPr>
        <w:t>DDo</w:t>
      </w:r>
      <w:proofErr w:type="spellEnd"/>
      <w:r w:rsidR="00053CF4" w:rsidRPr="00160862">
        <w:rPr>
          <w:rFonts w:ascii="Times New Roman" w:eastAsia="Times New Roman" w:hAnsi="Times New Roman"/>
          <w:bCs/>
          <w:color w:val="000000"/>
          <w:sz w:val="28"/>
          <w:szCs w:val="28"/>
          <w:lang w:val="en-US" w:eastAsia="ru-RU" w:bidi="ru-RU"/>
        </w:rPr>
        <w:t>S</w:t>
      </w:r>
      <w:r w:rsidRPr="00160862">
        <w:rPr>
          <w:rFonts w:ascii="Times New Roman" w:eastAsia="Times New Roman" w:hAnsi="Times New Roman"/>
          <w:bCs/>
          <w:color w:val="000000"/>
          <w:sz w:val="28"/>
          <w:szCs w:val="28"/>
          <w:lang w:eastAsia="ru-RU" w:bidi="ru-RU"/>
        </w:rPr>
        <w:t>-атак. Составьте перечень мер по защите, приведите примеры специализированных средств защиты информации реализующих предложенные меры.</w:t>
      </w:r>
    </w:p>
    <w:p w14:paraId="1425A729" w14:textId="77777777" w:rsidR="00702DF5" w:rsidRPr="00160862" w:rsidRDefault="00702DF5" w:rsidP="00702DF5">
      <w:pPr>
        <w:widowControl w:val="0"/>
        <w:spacing w:after="40" w:line="360" w:lineRule="auto"/>
        <w:ind w:firstLine="720"/>
        <w:jc w:val="both"/>
        <w:rPr>
          <w:rFonts w:ascii="Times New Roman" w:eastAsia="Times New Roman" w:hAnsi="Times New Roman"/>
          <w:bCs/>
          <w:color w:val="000000"/>
          <w:sz w:val="28"/>
          <w:szCs w:val="28"/>
          <w:lang w:eastAsia="ru-RU" w:bidi="ru-RU"/>
        </w:rPr>
      </w:pPr>
      <w:r w:rsidRPr="00160862">
        <w:rPr>
          <w:rFonts w:ascii="Times New Roman" w:eastAsia="Times New Roman" w:hAnsi="Times New Roman"/>
          <w:b/>
          <w:bCs/>
          <w:color w:val="000000"/>
          <w:sz w:val="28"/>
          <w:szCs w:val="28"/>
          <w:lang w:eastAsia="ru-RU" w:bidi="ru-RU"/>
        </w:rPr>
        <w:t>Задача 5.</w:t>
      </w:r>
      <w:r w:rsidRPr="00160862">
        <w:rPr>
          <w:rFonts w:ascii="Times New Roman" w:eastAsia="Times New Roman" w:hAnsi="Times New Roman"/>
          <w:bCs/>
          <w:color w:val="000000"/>
          <w:sz w:val="28"/>
          <w:szCs w:val="28"/>
          <w:lang w:eastAsia="ru-RU" w:bidi="ru-RU"/>
        </w:rPr>
        <w:t xml:space="preserve">  Вы являетесь администратором безопасности корпоративной сети, вам необходимо с помощью ЦУС ПО </w:t>
      </w:r>
      <w:r w:rsidRPr="00160862">
        <w:rPr>
          <w:rFonts w:ascii="Times New Roman" w:eastAsia="Times New Roman" w:hAnsi="Times New Roman"/>
          <w:bCs/>
          <w:color w:val="000000"/>
          <w:sz w:val="28"/>
          <w:szCs w:val="28"/>
          <w:lang w:val="en-US" w:eastAsia="ru-RU" w:bidi="ru-RU"/>
        </w:rPr>
        <w:t>ViPNet</w:t>
      </w:r>
      <w:r w:rsidRPr="00160862">
        <w:rPr>
          <w:rFonts w:ascii="Times New Roman" w:eastAsia="Times New Roman" w:hAnsi="Times New Roman"/>
          <w:bCs/>
          <w:color w:val="000000"/>
          <w:sz w:val="28"/>
          <w:szCs w:val="28"/>
          <w:lang w:eastAsia="ru-RU" w:bidi="ru-RU"/>
        </w:rPr>
        <w:t xml:space="preserve"> </w:t>
      </w:r>
      <w:r w:rsidRPr="00160862">
        <w:rPr>
          <w:rFonts w:ascii="Times New Roman" w:eastAsia="Times New Roman" w:hAnsi="Times New Roman"/>
          <w:bCs/>
          <w:color w:val="000000"/>
          <w:sz w:val="28"/>
          <w:szCs w:val="28"/>
          <w:lang w:val="en-US" w:eastAsia="ru-RU" w:bidi="ru-RU"/>
        </w:rPr>
        <w:t>Administrator</w:t>
      </w:r>
      <w:r w:rsidRPr="00160862">
        <w:rPr>
          <w:rFonts w:ascii="Times New Roman" w:eastAsia="Times New Roman" w:hAnsi="Times New Roman"/>
          <w:bCs/>
          <w:color w:val="000000"/>
          <w:sz w:val="28"/>
          <w:szCs w:val="28"/>
          <w:lang w:eastAsia="ru-RU" w:bidi="ru-RU"/>
        </w:rPr>
        <w:t xml:space="preserve"> создать структуру защищенной сети из 1 координатора и 15 клиентов. Опишите алгоритм действий и необходимые команды. </w:t>
      </w:r>
    </w:p>
    <w:p w14:paraId="038A79B5" w14:textId="77777777" w:rsidR="00702DF5" w:rsidRPr="00160862" w:rsidRDefault="00702DF5" w:rsidP="00702DF5">
      <w:pPr>
        <w:widowControl w:val="0"/>
        <w:spacing w:after="40" w:line="360" w:lineRule="auto"/>
        <w:ind w:firstLine="720"/>
        <w:jc w:val="both"/>
        <w:rPr>
          <w:rFonts w:ascii="Times New Roman" w:eastAsia="Times New Roman" w:hAnsi="Times New Roman"/>
          <w:bCs/>
          <w:color w:val="000000"/>
          <w:sz w:val="28"/>
          <w:szCs w:val="28"/>
          <w:lang w:eastAsia="ru-RU" w:bidi="ru-RU"/>
        </w:rPr>
      </w:pPr>
      <w:r w:rsidRPr="00160862">
        <w:rPr>
          <w:rFonts w:ascii="Times New Roman" w:eastAsia="Times New Roman" w:hAnsi="Times New Roman"/>
          <w:b/>
          <w:bCs/>
          <w:color w:val="000000"/>
          <w:sz w:val="28"/>
          <w:szCs w:val="28"/>
          <w:lang w:eastAsia="ru-RU" w:bidi="ru-RU"/>
        </w:rPr>
        <w:t>Задача 6.</w:t>
      </w:r>
      <w:r w:rsidRPr="00160862">
        <w:rPr>
          <w:rFonts w:ascii="Times New Roman" w:eastAsia="Times New Roman" w:hAnsi="Times New Roman"/>
          <w:bCs/>
          <w:color w:val="000000"/>
          <w:sz w:val="28"/>
          <w:szCs w:val="28"/>
          <w:lang w:eastAsia="ru-RU" w:bidi="ru-RU"/>
        </w:rPr>
        <w:t xml:space="preserve"> Интеллектуальные сети включают в себя большое количество информационных систем и оборудования, может возникнуть множество угроз, связанных с обеспечением </w:t>
      </w:r>
      <w:proofErr w:type="spellStart"/>
      <w:r w:rsidRPr="00160862">
        <w:rPr>
          <w:rFonts w:ascii="Times New Roman" w:eastAsia="Times New Roman" w:hAnsi="Times New Roman"/>
          <w:bCs/>
          <w:color w:val="000000"/>
          <w:sz w:val="28"/>
          <w:szCs w:val="28"/>
          <w:lang w:eastAsia="ru-RU" w:bidi="ru-RU"/>
        </w:rPr>
        <w:t>кибербезопасности</w:t>
      </w:r>
      <w:proofErr w:type="spellEnd"/>
      <w:r w:rsidRPr="00160862">
        <w:rPr>
          <w:rFonts w:ascii="Times New Roman" w:eastAsia="Times New Roman" w:hAnsi="Times New Roman"/>
          <w:bCs/>
          <w:color w:val="000000"/>
          <w:sz w:val="28"/>
          <w:szCs w:val="28"/>
          <w:lang w:eastAsia="ru-RU" w:bidi="ru-RU"/>
        </w:rPr>
        <w:t xml:space="preserve">. Чтобы с этим справиться, должна быть построена система активной защиты интеллектуальной сети. Одна из ключевых технологий для построения такой системы – ситуационный анализ </w:t>
      </w:r>
      <w:proofErr w:type="spellStart"/>
      <w:r w:rsidRPr="00160862">
        <w:rPr>
          <w:rFonts w:ascii="Times New Roman" w:eastAsia="Times New Roman" w:hAnsi="Times New Roman"/>
          <w:bCs/>
          <w:color w:val="000000"/>
          <w:sz w:val="28"/>
          <w:szCs w:val="28"/>
          <w:lang w:eastAsia="ru-RU" w:bidi="ru-RU"/>
        </w:rPr>
        <w:t>кибербезопасности</w:t>
      </w:r>
      <w:proofErr w:type="spellEnd"/>
      <w:r w:rsidRPr="00160862">
        <w:rPr>
          <w:rFonts w:ascii="Times New Roman" w:eastAsia="Times New Roman" w:hAnsi="Times New Roman"/>
          <w:bCs/>
          <w:color w:val="000000"/>
          <w:sz w:val="28"/>
          <w:szCs w:val="28"/>
          <w:lang w:eastAsia="ru-RU" w:bidi="ru-RU"/>
        </w:rPr>
        <w:t xml:space="preserve"> (</w:t>
      </w:r>
      <w:proofErr w:type="spellStart"/>
      <w:r w:rsidRPr="00160862">
        <w:rPr>
          <w:rFonts w:ascii="Times New Roman" w:eastAsia="Times New Roman" w:hAnsi="Times New Roman"/>
          <w:bCs/>
          <w:color w:val="000000"/>
          <w:sz w:val="28"/>
          <w:szCs w:val="28"/>
          <w:lang w:eastAsia="ru-RU" w:bidi="ru-RU"/>
        </w:rPr>
        <w:t>cybersecurity</w:t>
      </w:r>
      <w:proofErr w:type="spellEnd"/>
      <w:r w:rsidRPr="00160862">
        <w:rPr>
          <w:rFonts w:ascii="Times New Roman" w:eastAsia="Times New Roman" w:hAnsi="Times New Roman"/>
          <w:bCs/>
          <w:color w:val="000000"/>
          <w:sz w:val="28"/>
          <w:szCs w:val="28"/>
          <w:lang w:eastAsia="ru-RU" w:bidi="ru-RU"/>
        </w:rPr>
        <w:t xml:space="preserve"> </w:t>
      </w:r>
      <w:proofErr w:type="spellStart"/>
      <w:r w:rsidRPr="00160862">
        <w:rPr>
          <w:rFonts w:ascii="Times New Roman" w:eastAsia="Times New Roman" w:hAnsi="Times New Roman"/>
          <w:bCs/>
          <w:color w:val="000000"/>
          <w:sz w:val="28"/>
          <w:szCs w:val="28"/>
          <w:lang w:eastAsia="ru-RU" w:bidi="ru-RU"/>
        </w:rPr>
        <w:t>situation</w:t>
      </w:r>
      <w:proofErr w:type="spellEnd"/>
      <w:r w:rsidRPr="00160862">
        <w:rPr>
          <w:rFonts w:ascii="Times New Roman" w:eastAsia="Times New Roman" w:hAnsi="Times New Roman"/>
          <w:bCs/>
          <w:color w:val="000000"/>
          <w:sz w:val="28"/>
          <w:szCs w:val="28"/>
          <w:lang w:eastAsia="ru-RU" w:bidi="ru-RU"/>
        </w:rPr>
        <w:t xml:space="preserve"> </w:t>
      </w:r>
      <w:proofErr w:type="spellStart"/>
      <w:r w:rsidRPr="00160862">
        <w:rPr>
          <w:rFonts w:ascii="Times New Roman" w:eastAsia="Times New Roman" w:hAnsi="Times New Roman"/>
          <w:bCs/>
          <w:color w:val="000000"/>
          <w:sz w:val="28"/>
          <w:szCs w:val="28"/>
          <w:lang w:eastAsia="ru-RU" w:bidi="ru-RU"/>
        </w:rPr>
        <w:t>evaluation</w:t>
      </w:r>
      <w:proofErr w:type="spellEnd"/>
      <w:r w:rsidRPr="00160862">
        <w:rPr>
          <w:rFonts w:ascii="Times New Roman" w:eastAsia="Times New Roman" w:hAnsi="Times New Roman"/>
          <w:bCs/>
          <w:color w:val="000000"/>
          <w:sz w:val="28"/>
          <w:szCs w:val="28"/>
          <w:lang w:eastAsia="ru-RU" w:bidi="ru-RU"/>
        </w:rPr>
        <w:t>, CSSE). Постройте процессную модель отображающую цикл работы С</w:t>
      </w:r>
      <w:r w:rsidRPr="00160862">
        <w:rPr>
          <w:rFonts w:ascii="Times New Roman" w:eastAsia="Times New Roman" w:hAnsi="Times New Roman"/>
          <w:bCs/>
          <w:color w:val="000000"/>
          <w:sz w:val="28"/>
          <w:szCs w:val="28"/>
          <w:lang w:val="en-US" w:eastAsia="ru-RU" w:bidi="ru-RU"/>
        </w:rPr>
        <w:t>SSE</w:t>
      </w:r>
      <w:r w:rsidRPr="00160862">
        <w:rPr>
          <w:rFonts w:ascii="Times New Roman" w:eastAsia="Times New Roman" w:hAnsi="Times New Roman"/>
          <w:bCs/>
          <w:color w:val="000000"/>
          <w:sz w:val="28"/>
          <w:szCs w:val="28"/>
          <w:lang w:eastAsia="ru-RU" w:bidi="ru-RU"/>
        </w:rPr>
        <w:t xml:space="preserve"> для </w:t>
      </w:r>
      <w:proofErr w:type="spellStart"/>
      <w:r w:rsidRPr="00160862">
        <w:rPr>
          <w:rFonts w:ascii="Times New Roman" w:eastAsia="Times New Roman" w:hAnsi="Times New Roman"/>
          <w:bCs/>
          <w:color w:val="000000"/>
          <w:sz w:val="28"/>
          <w:szCs w:val="28"/>
          <w:lang w:eastAsia="ru-RU" w:bidi="ru-RU"/>
        </w:rPr>
        <w:t>автоматизирвоанной</w:t>
      </w:r>
      <w:proofErr w:type="spellEnd"/>
      <w:r w:rsidRPr="00160862">
        <w:rPr>
          <w:rFonts w:ascii="Times New Roman" w:eastAsia="Times New Roman" w:hAnsi="Times New Roman"/>
          <w:bCs/>
          <w:color w:val="000000"/>
          <w:sz w:val="28"/>
          <w:szCs w:val="28"/>
          <w:lang w:eastAsia="ru-RU" w:bidi="ru-RU"/>
        </w:rPr>
        <w:t xml:space="preserve"> </w:t>
      </w:r>
      <w:proofErr w:type="spellStart"/>
      <w:r w:rsidRPr="00160862">
        <w:rPr>
          <w:rFonts w:ascii="Times New Roman" w:eastAsia="Times New Roman" w:hAnsi="Times New Roman"/>
          <w:bCs/>
          <w:color w:val="000000"/>
          <w:sz w:val="28"/>
          <w:szCs w:val="28"/>
          <w:lang w:eastAsia="ru-RU" w:bidi="ru-RU"/>
        </w:rPr>
        <w:t>баковской</w:t>
      </w:r>
      <w:proofErr w:type="spellEnd"/>
      <w:r w:rsidRPr="00160862">
        <w:rPr>
          <w:rFonts w:ascii="Times New Roman" w:eastAsia="Times New Roman" w:hAnsi="Times New Roman"/>
          <w:bCs/>
          <w:color w:val="000000"/>
          <w:sz w:val="28"/>
          <w:szCs w:val="28"/>
          <w:lang w:eastAsia="ru-RU" w:bidi="ru-RU"/>
        </w:rPr>
        <w:t xml:space="preserve"> системы.</w:t>
      </w:r>
    </w:p>
    <w:p w14:paraId="726BD5DD" w14:textId="158E7404" w:rsidR="00702DF5" w:rsidRPr="00160862" w:rsidRDefault="00702DF5" w:rsidP="00702DF5">
      <w:pPr>
        <w:widowControl w:val="0"/>
        <w:spacing w:after="40" w:line="360" w:lineRule="auto"/>
        <w:ind w:firstLine="720"/>
        <w:jc w:val="both"/>
        <w:rPr>
          <w:rFonts w:ascii="Times New Roman" w:eastAsia="Times New Roman" w:hAnsi="Times New Roman"/>
          <w:bCs/>
          <w:color w:val="000000"/>
          <w:sz w:val="28"/>
          <w:szCs w:val="28"/>
          <w:lang w:eastAsia="ru-RU" w:bidi="ru-RU"/>
        </w:rPr>
      </w:pPr>
      <w:r w:rsidRPr="00160862">
        <w:rPr>
          <w:rFonts w:ascii="Times New Roman" w:eastAsia="Times New Roman" w:hAnsi="Times New Roman"/>
          <w:b/>
          <w:bCs/>
          <w:color w:val="000000"/>
          <w:sz w:val="28"/>
          <w:szCs w:val="28"/>
          <w:lang w:eastAsia="ru-RU" w:bidi="ru-RU"/>
        </w:rPr>
        <w:t>Задача 7.</w:t>
      </w:r>
      <w:r w:rsidRPr="00160862">
        <w:rPr>
          <w:rFonts w:ascii="Times New Roman" w:eastAsia="Times New Roman" w:hAnsi="Times New Roman"/>
          <w:bCs/>
          <w:color w:val="000000"/>
          <w:sz w:val="28"/>
          <w:szCs w:val="28"/>
          <w:lang w:eastAsia="ru-RU" w:bidi="ru-RU"/>
        </w:rPr>
        <w:t xml:space="preserve"> </w:t>
      </w:r>
      <w:r w:rsidR="00170C80">
        <w:rPr>
          <w:rFonts w:ascii="Times New Roman" w:eastAsia="Times New Roman" w:hAnsi="Times New Roman"/>
          <w:bCs/>
          <w:color w:val="000000"/>
          <w:sz w:val="28"/>
          <w:szCs w:val="28"/>
          <w:lang w:eastAsia="ru-RU" w:bidi="ru-RU"/>
        </w:rPr>
        <w:t xml:space="preserve">Гражданин </w:t>
      </w:r>
      <w:r w:rsidRPr="00160862">
        <w:rPr>
          <w:rFonts w:ascii="Times New Roman" w:eastAsia="Times New Roman" w:hAnsi="Times New Roman"/>
          <w:bCs/>
          <w:color w:val="000000"/>
          <w:sz w:val="28"/>
          <w:szCs w:val="28"/>
          <w:lang w:eastAsia="ru-RU" w:bidi="ru-RU"/>
        </w:rPr>
        <w:t>Савченко осуществлял рассылку подложных электронных писем с целью завладения персональной информацией клиентов «Ситибанка». Рассылка представляла собой электронное письмо с сообщением о переводе 100 долларов США на личный счет клиента и содержала просьбу зайти в систему Интернет-</w:t>
      </w:r>
      <w:proofErr w:type="spellStart"/>
      <w:r w:rsidRPr="00160862">
        <w:rPr>
          <w:rFonts w:ascii="Times New Roman" w:eastAsia="Times New Roman" w:hAnsi="Times New Roman"/>
          <w:bCs/>
          <w:color w:val="000000"/>
          <w:sz w:val="28"/>
          <w:szCs w:val="28"/>
          <w:lang w:eastAsia="ru-RU" w:bidi="ru-RU"/>
        </w:rPr>
        <w:t>бакинта</w:t>
      </w:r>
      <w:proofErr w:type="spellEnd"/>
      <w:r w:rsidRPr="00160862">
        <w:rPr>
          <w:rFonts w:ascii="Times New Roman" w:eastAsia="Times New Roman" w:hAnsi="Times New Roman"/>
          <w:bCs/>
          <w:color w:val="000000"/>
          <w:sz w:val="28"/>
          <w:szCs w:val="28"/>
          <w:lang w:eastAsia="ru-RU" w:bidi="ru-RU"/>
        </w:rPr>
        <w:t xml:space="preserve"> «</w:t>
      </w:r>
      <w:proofErr w:type="spellStart"/>
      <w:r w:rsidRPr="00160862">
        <w:rPr>
          <w:rFonts w:ascii="Times New Roman" w:eastAsia="Times New Roman" w:hAnsi="Times New Roman"/>
          <w:bCs/>
          <w:color w:val="000000"/>
          <w:sz w:val="28"/>
          <w:szCs w:val="28"/>
          <w:lang w:eastAsia="ru-RU" w:bidi="ru-RU"/>
        </w:rPr>
        <w:t>CitibankOnline</w:t>
      </w:r>
      <w:proofErr w:type="spellEnd"/>
      <w:r w:rsidRPr="00160862">
        <w:rPr>
          <w:rFonts w:ascii="Times New Roman" w:eastAsia="Times New Roman" w:hAnsi="Times New Roman"/>
          <w:bCs/>
          <w:color w:val="000000"/>
          <w:sz w:val="28"/>
          <w:szCs w:val="28"/>
          <w:lang w:eastAsia="ru-RU" w:bidi="ru-RU"/>
        </w:rPr>
        <w:t>» для подтверждения перевода. В случае следования по указанной ссылке происходило попадание на сайт, созданный Савченко, и очень похожий на стартовый экран «</w:t>
      </w:r>
      <w:proofErr w:type="spellStart"/>
      <w:r w:rsidRPr="00160862">
        <w:rPr>
          <w:rFonts w:ascii="Times New Roman" w:eastAsia="Times New Roman" w:hAnsi="Times New Roman"/>
          <w:bCs/>
          <w:color w:val="000000"/>
          <w:sz w:val="28"/>
          <w:szCs w:val="28"/>
          <w:lang w:eastAsia="ru-RU" w:bidi="ru-RU"/>
        </w:rPr>
        <w:t>CitibankOnline</w:t>
      </w:r>
      <w:proofErr w:type="spellEnd"/>
      <w:r w:rsidRPr="00160862">
        <w:rPr>
          <w:rFonts w:ascii="Times New Roman" w:eastAsia="Times New Roman" w:hAnsi="Times New Roman"/>
          <w:bCs/>
          <w:color w:val="000000"/>
          <w:sz w:val="28"/>
          <w:szCs w:val="28"/>
          <w:lang w:eastAsia="ru-RU" w:bidi="ru-RU"/>
        </w:rPr>
        <w:t xml:space="preserve">». Десять человек ввели номер кредитной карты и </w:t>
      </w:r>
      <w:proofErr w:type="spellStart"/>
      <w:r w:rsidRPr="00160862">
        <w:rPr>
          <w:rFonts w:ascii="Times New Roman" w:eastAsia="Times New Roman" w:hAnsi="Times New Roman"/>
          <w:bCs/>
          <w:color w:val="000000"/>
          <w:sz w:val="28"/>
          <w:szCs w:val="28"/>
          <w:lang w:eastAsia="ru-RU" w:bidi="ru-RU"/>
        </w:rPr>
        <w:t>пин</w:t>
      </w:r>
      <w:proofErr w:type="spellEnd"/>
      <w:r w:rsidRPr="00160862">
        <w:rPr>
          <w:rFonts w:ascii="Times New Roman" w:eastAsia="Times New Roman" w:hAnsi="Times New Roman"/>
          <w:bCs/>
          <w:color w:val="000000"/>
          <w:sz w:val="28"/>
          <w:szCs w:val="28"/>
          <w:lang w:eastAsia="ru-RU" w:bidi="ru-RU"/>
        </w:rPr>
        <w:t xml:space="preserve">-код для того, чтобы войти в систему. Воспользовавшись полученной таким образом информацией, Савченко совершил завладение денежными средствами Павлова и Костенко, находящимися в Ситибанке, в сумме 15 и 20 тысяч долларов соответственно. Поясните какой вид </w:t>
      </w:r>
      <w:proofErr w:type="spellStart"/>
      <w:r w:rsidRPr="00160862">
        <w:rPr>
          <w:rFonts w:ascii="Times New Roman" w:eastAsia="Times New Roman" w:hAnsi="Times New Roman"/>
          <w:bCs/>
          <w:color w:val="000000"/>
          <w:sz w:val="28"/>
          <w:szCs w:val="28"/>
          <w:lang w:eastAsia="ru-RU" w:bidi="ru-RU"/>
        </w:rPr>
        <w:t>киберугрозы</w:t>
      </w:r>
      <w:proofErr w:type="spellEnd"/>
      <w:r w:rsidRPr="00160862">
        <w:rPr>
          <w:rFonts w:ascii="Times New Roman" w:eastAsia="Times New Roman" w:hAnsi="Times New Roman"/>
          <w:bCs/>
          <w:color w:val="000000"/>
          <w:sz w:val="28"/>
          <w:szCs w:val="28"/>
          <w:lang w:eastAsia="ru-RU" w:bidi="ru-RU"/>
        </w:rPr>
        <w:t xml:space="preserve"> был реализован. Оцените риски. </w:t>
      </w:r>
      <w:r w:rsidRPr="00160862">
        <w:rPr>
          <w:rFonts w:ascii="Times New Roman" w:eastAsia="Times New Roman" w:hAnsi="Times New Roman"/>
          <w:bCs/>
          <w:color w:val="000000"/>
          <w:sz w:val="28"/>
          <w:szCs w:val="28"/>
          <w:lang w:eastAsia="ru-RU" w:bidi="ru-RU"/>
        </w:rPr>
        <w:lastRenderedPageBreak/>
        <w:t>Постройте модель инцидента.</w:t>
      </w:r>
    </w:p>
    <w:p w14:paraId="559834D0" w14:textId="1E32FCA6" w:rsidR="00A15F3D" w:rsidRPr="00D12AB4" w:rsidRDefault="00D12AB4" w:rsidP="00D12AB4">
      <w:pPr>
        <w:widowControl w:val="0"/>
        <w:spacing w:after="40" w:line="360" w:lineRule="auto"/>
        <w:ind w:firstLine="720"/>
        <w:jc w:val="both"/>
        <w:rPr>
          <w:rFonts w:ascii="Times New Roman" w:eastAsia="Times New Roman" w:hAnsi="Times New Roman"/>
          <w:b/>
          <w:bCs/>
          <w:color w:val="000000"/>
          <w:sz w:val="28"/>
          <w:szCs w:val="28"/>
          <w:lang w:eastAsia="ru-RU" w:bidi="ru-RU"/>
        </w:rPr>
      </w:pPr>
      <w:r>
        <w:rPr>
          <w:rFonts w:ascii="Times New Roman" w:eastAsia="Times New Roman" w:hAnsi="Times New Roman"/>
          <w:b/>
          <w:bCs/>
          <w:color w:val="000000"/>
          <w:sz w:val="28"/>
          <w:szCs w:val="28"/>
          <w:lang w:eastAsia="ru-RU" w:bidi="ru-RU"/>
        </w:rPr>
        <w:t>Задача 8</w:t>
      </w:r>
      <w:r w:rsidR="00A15F3D" w:rsidRPr="00160862">
        <w:rPr>
          <w:rFonts w:ascii="Times New Roman" w:eastAsia="Times New Roman" w:hAnsi="Times New Roman"/>
          <w:b/>
          <w:bCs/>
          <w:color w:val="000000"/>
          <w:sz w:val="28"/>
          <w:szCs w:val="28"/>
          <w:lang w:eastAsia="ru-RU" w:bidi="ru-RU"/>
        </w:rPr>
        <w:t>.</w:t>
      </w:r>
      <w:r w:rsidR="005B0A38" w:rsidRPr="00160862">
        <w:rPr>
          <w:rFonts w:ascii="Times New Roman" w:eastAsia="Times New Roman" w:hAnsi="Times New Roman"/>
          <w:b/>
          <w:bCs/>
          <w:color w:val="000000"/>
          <w:sz w:val="28"/>
          <w:szCs w:val="28"/>
          <w:lang w:eastAsia="ru-RU" w:bidi="ru-RU"/>
        </w:rPr>
        <w:t xml:space="preserve"> </w:t>
      </w:r>
      <w:r w:rsidR="00A15F3D" w:rsidRPr="00D12AB4">
        <w:rPr>
          <w:rFonts w:ascii="Times New Roman" w:eastAsia="Times New Roman" w:hAnsi="Times New Roman"/>
          <w:bCs/>
          <w:color w:val="000000"/>
          <w:sz w:val="28"/>
          <w:szCs w:val="28"/>
          <w:lang w:eastAsia="ru-RU" w:bidi="ru-RU"/>
        </w:rPr>
        <w:t>В ходе проведенного аудита было установлено, что в журнале учета ключевых носителей отсутствует запись</w:t>
      </w:r>
      <w:r w:rsidRPr="00D12AB4">
        <w:rPr>
          <w:rFonts w:ascii="Times New Roman" w:eastAsia="Times New Roman" w:hAnsi="Times New Roman"/>
          <w:bCs/>
          <w:color w:val="000000"/>
          <w:sz w:val="28"/>
          <w:szCs w:val="28"/>
          <w:lang w:eastAsia="ru-RU" w:bidi="ru-RU"/>
        </w:rPr>
        <w:t xml:space="preserve"> о</w:t>
      </w:r>
      <w:r w:rsidR="00A15F3D" w:rsidRPr="00D12AB4">
        <w:rPr>
          <w:rFonts w:ascii="Times New Roman" w:eastAsia="Times New Roman" w:hAnsi="Times New Roman"/>
          <w:bCs/>
          <w:color w:val="000000"/>
          <w:sz w:val="28"/>
          <w:szCs w:val="28"/>
          <w:lang w:eastAsia="ru-RU" w:bidi="ru-RU"/>
        </w:rPr>
        <w:t xml:space="preserve"> ключах для АРМ КБР. Какие требования по информационной безопасности были нарушены в указанной кредитной организации.</w:t>
      </w:r>
    </w:p>
    <w:p w14:paraId="4B2F037A" w14:textId="574B1AD2" w:rsidR="00A15F3D" w:rsidRPr="00D12AB4" w:rsidRDefault="00D12AB4" w:rsidP="00D12AB4">
      <w:pPr>
        <w:widowControl w:val="0"/>
        <w:spacing w:after="0" w:line="360" w:lineRule="auto"/>
        <w:ind w:right="142" w:firstLine="709"/>
        <w:jc w:val="both"/>
        <w:rPr>
          <w:rFonts w:ascii="Times New Roman" w:eastAsia="Times New Roman" w:hAnsi="Times New Roman"/>
          <w:bCs/>
          <w:color w:val="000000"/>
          <w:sz w:val="28"/>
          <w:szCs w:val="28"/>
          <w:lang w:eastAsia="ru-RU" w:bidi="ru-RU"/>
        </w:rPr>
      </w:pPr>
      <w:r w:rsidRPr="00D12AB4">
        <w:rPr>
          <w:rFonts w:ascii="Times New Roman" w:eastAsia="Times New Roman" w:hAnsi="Times New Roman"/>
          <w:b/>
          <w:bCs/>
          <w:color w:val="000000"/>
          <w:sz w:val="28"/>
          <w:szCs w:val="28"/>
          <w:lang w:eastAsia="ru-RU" w:bidi="ru-RU"/>
        </w:rPr>
        <w:t>Задача 9</w:t>
      </w:r>
      <w:r w:rsidR="00A15F3D" w:rsidRPr="00D12AB4">
        <w:rPr>
          <w:rFonts w:ascii="Times New Roman" w:eastAsia="Times New Roman" w:hAnsi="Times New Roman"/>
          <w:b/>
          <w:bCs/>
          <w:color w:val="000000"/>
          <w:sz w:val="28"/>
          <w:szCs w:val="28"/>
          <w:lang w:eastAsia="ru-RU" w:bidi="ru-RU"/>
        </w:rPr>
        <w:t>.</w:t>
      </w:r>
      <w:r w:rsidR="005B0A38" w:rsidRPr="00D12AB4">
        <w:rPr>
          <w:rFonts w:ascii="Times New Roman" w:eastAsia="Times New Roman" w:hAnsi="Times New Roman"/>
          <w:bCs/>
          <w:color w:val="000000"/>
          <w:sz w:val="28"/>
          <w:szCs w:val="28"/>
          <w:lang w:eastAsia="ru-RU" w:bidi="ru-RU"/>
        </w:rPr>
        <w:t xml:space="preserve"> </w:t>
      </w:r>
      <w:r w:rsidR="00A15F3D" w:rsidRPr="00D12AB4">
        <w:rPr>
          <w:rFonts w:ascii="Times New Roman" w:eastAsia="Times New Roman" w:hAnsi="Times New Roman"/>
          <w:bCs/>
          <w:color w:val="000000"/>
          <w:sz w:val="28"/>
          <w:szCs w:val="28"/>
          <w:lang w:eastAsia="ru-RU" w:bidi="ru-RU"/>
        </w:rPr>
        <w:t>Перечислите базовые способы проведения тестирования защищенности сервера АБС.</w:t>
      </w:r>
    </w:p>
    <w:p w14:paraId="7B8A41FE" w14:textId="10A4CE41" w:rsidR="00A15F3D" w:rsidRPr="00D12AB4" w:rsidRDefault="00A15F3D" w:rsidP="00D12AB4">
      <w:pPr>
        <w:widowControl w:val="0"/>
        <w:spacing w:after="0" w:line="360" w:lineRule="auto"/>
        <w:ind w:right="142" w:firstLine="709"/>
        <w:jc w:val="both"/>
        <w:rPr>
          <w:rFonts w:ascii="Times New Roman" w:eastAsia="Times New Roman" w:hAnsi="Times New Roman"/>
          <w:b/>
          <w:bCs/>
          <w:color w:val="000000"/>
          <w:sz w:val="28"/>
          <w:szCs w:val="28"/>
          <w:lang w:eastAsia="ru-RU" w:bidi="ru-RU"/>
        </w:rPr>
      </w:pPr>
      <w:r w:rsidRPr="00D12AB4">
        <w:rPr>
          <w:rFonts w:ascii="Times New Roman" w:eastAsia="Times New Roman" w:hAnsi="Times New Roman"/>
          <w:b/>
          <w:bCs/>
          <w:color w:val="000000"/>
          <w:sz w:val="28"/>
          <w:szCs w:val="28"/>
          <w:lang w:eastAsia="ru-RU" w:bidi="ru-RU"/>
        </w:rPr>
        <w:t xml:space="preserve">Задача </w:t>
      </w:r>
      <w:r w:rsidR="00D12AB4">
        <w:rPr>
          <w:rFonts w:ascii="Times New Roman" w:eastAsia="Times New Roman" w:hAnsi="Times New Roman"/>
          <w:b/>
          <w:bCs/>
          <w:color w:val="000000"/>
          <w:sz w:val="28"/>
          <w:szCs w:val="28"/>
          <w:lang w:eastAsia="ru-RU" w:bidi="ru-RU"/>
        </w:rPr>
        <w:t>10</w:t>
      </w:r>
      <w:r w:rsidRPr="00D12AB4">
        <w:rPr>
          <w:rFonts w:ascii="Times New Roman" w:eastAsia="Times New Roman" w:hAnsi="Times New Roman"/>
          <w:b/>
          <w:bCs/>
          <w:color w:val="000000"/>
          <w:sz w:val="28"/>
          <w:szCs w:val="28"/>
          <w:lang w:eastAsia="ru-RU" w:bidi="ru-RU"/>
        </w:rPr>
        <w:t>.</w:t>
      </w:r>
      <w:r w:rsidR="005B0A38" w:rsidRPr="00D12AB4">
        <w:rPr>
          <w:rFonts w:ascii="Times New Roman" w:eastAsia="Times New Roman" w:hAnsi="Times New Roman"/>
          <w:b/>
          <w:bCs/>
          <w:color w:val="000000"/>
          <w:sz w:val="28"/>
          <w:szCs w:val="28"/>
          <w:lang w:eastAsia="ru-RU" w:bidi="ru-RU"/>
        </w:rPr>
        <w:t xml:space="preserve"> </w:t>
      </w:r>
      <w:r w:rsidRPr="00D12AB4">
        <w:rPr>
          <w:rFonts w:ascii="Times New Roman" w:eastAsia="Times New Roman" w:hAnsi="Times New Roman"/>
          <w:bCs/>
          <w:color w:val="000000"/>
          <w:sz w:val="28"/>
          <w:szCs w:val="28"/>
          <w:lang w:eastAsia="ru-RU" w:bidi="ru-RU"/>
        </w:rPr>
        <w:t>Постройте типовую организацию схемы подписания электронных сообщений в кредитной организации.</w:t>
      </w:r>
    </w:p>
    <w:p w14:paraId="021294E7" w14:textId="594BAA02" w:rsidR="00A15F3D" w:rsidRPr="00D12AB4" w:rsidRDefault="00D12AB4" w:rsidP="00D12AB4">
      <w:pPr>
        <w:pStyle w:val="17"/>
        <w:ind w:right="142" w:firstLine="709"/>
        <w:jc w:val="both"/>
        <w:rPr>
          <w:b/>
          <w:bCs/>
          <w:color w:val="000000"/>
          <w:lang w:bidi="ru-RU"/>
        </w:rPr>
      </w:pPr>
      <w:r w:rsidRPr="00D12AB4">
        <w:rPr>
          <w:b/>
          <w:bCs/>
          <w:color w:val="000000"/>
          <w:lang w:bidi="ru-RU"/>
        </w:rPr>
        <w:t>Задача 11</w:t>
      </w:r>
      <w:r w:rsidR="00A15F3D" w:rsidRPr="00D12AB4">
        <w:rPr>
          <w:b/>
          <w:bCs/>
          <w:color w:val="000000"/>
          <w:lang w:bidi="ru-RU"/>
        </w:rPr>
        <w:t>.</w:t>
      </w:r>
      <w:r w:rsidR="005B0A38" w:rsidRPr="00D12AB4">
        <w:rPr>
          <w:b/>
          <w:bCs/>
          <w:color w:val="000000"/>
          <w:lang w:bidi="ru-RU"/>
        </w:rPr>
        <w:t xml:space="preserve"> </w:t>
      </w:r>
      <w:r w:rsidR="00A15F3D" w:rsidRPr="00D12AB4">
        <w:rPr>
          <w:bCs/>
          <w:color w:val="000000"/>
          <w:lang w:bidi="ru-RU"/>
        </w:rPr>
        <w:t>Предложите способ защиты ключей для АРМ КБР в кредитной организации.</w:t>
      </w:r>
    </w:p>
    <w:p w14:paraId="1DE71D7D" w14:textId="2237840E" w:rsidR="00A15F3D" w:rsidRPr="00D12AB4" w:rsidRDefault="00D12AB4" w:rsidP="00D12AB4">
      <w:pPr>
        <w:pStyle w:val="17"/>
        <w:ind w:right="142" w:firstLine="709"/>
        <w:jc w:val="both"/>
        <w:rPr>
          <w:b/>
          <w:bCs/>
          <w:color w:val="000000"/>
          <w:lang w:bidi="ru-RU"/>
        </w:rPr>
      </w:pPr>
      <w:r w:rsidRPr="00D12AB4">
        <w:rPr>
          <w:b/>
          <w:bCs/>
          <w:color w:val="000000"/>
          <w:lang w:bidi="ru-RU"/>
        </w:rPr>
        <w:t>Задача 12</w:t>
      </w:r>
      <w:r w:rsidR="00A15F3D" w:rsidRPr="00D12AB4">
        <w:rPr>
          <w:b/>
          <w:bCs/>
          <w:color w:val="000000"/>
          <w:lang w:bidi="ru-RU"/>
        </w:rPr>
        <w:t>.</w:t>
      </w:r>
      <w:r w:rsidR="005B0A38" w:rsidRPr="00D12AB4">
        <w:rPr>
          <w:bCs/>
          <w:color w:val="000000"/>
          <w:lang w:bidi="ru-RU"/>
        </w:rPr>
        <w:t xml:space="preserve"> </w:t>
      </w:r>
      <w:r w:rsidR="00A15F3D" w:rsidRPr="00D12AB4">
        <w:rPr>
          <w:bCs/>
          <w:color w:val="000000"/>
          <w:lang w:bidi="ru-RU"/>
        </w:rPr>
        <w:t>Предложите возможные способы анализа инцидента, связанного с действием вируса шифровальщика.</w:t>
      </w:r>
    </w:p>
    <w:p w14:paraId="5ACC899E" w14:textId="77777777" w:rsidR="009E3DA2" w:rsidRPr="00160862" w:rsidRDefault="009E3DA2" w:rsidP="00D0566F">
      <w:pPr>
        <w:widowControl w:val="0"/>
        <w:tabs>
          <w:tab w:val="left" w:pos="540"/>
        </w:tabs>
        <w:autoSpaceDE w:val="0"/>
        <w:autoSpaceDN w:val="0"/>
        <w:adjustRightInd w:val="0"/>
        <w:spacing w:after="0" w:line="276" w:lineRule="auto"/>
        <w:ind w:firstLine="709"/>
        <w:contextualSpacing/>
        <w:jc w:val="both"/>
        <w:rPr>
          <w:rFonts w:ascii="Times New Roman" w:eastAsia="Times New Roman" w:hAnsi="Times New Roman"/>
          <w:b/>
          <w:bCs/>
          <w:sz w:val="28"/>
          <w:szCs w:val="28"/>
          <w:lang w:eastAsia="ru-RU"/>
        </w:rPr>
      </w:pPr>
    </w:p>
    <w:p w14:paraId="1D7A4114" w14:textId="2CF90EDE" w:rsidR="007A1493" w:rsidRPr="00D12AB4" w:rsidRDefault="007A1493" w:rsidP="00C37D30">
      <w:pPr>
        <w:pStyle w:val="10"/>
        <w:numPr>
          <w:ilvl w:val="0"/>
          <w:numId w:val="19"/>
        </w:numPr>
        <w:ind w:left="0" w:firstLine="0"/>
        <w:jc w:val="both"/>
        <w:rPr>
          <w:rFonts w:ascii="Times New Roman" w:hAnsi="Times New Roman"/>
          <w:sz w:val="28"/>
          <w:szCs w:val="28"/>
        </w:rPr>
      </w:pPr>
      <w:bookmarkStart w:id="30" w:name="_Toc137055104"/>
      <w:bookmarkEnd w:id="27"/>
      <w:bookmarkEnd w:id="28"/>
      <w:r w:rsidRPr="00D12AB4">
        <w:rPr>
          <w:rFonts w:ascii="Times New Roman" w:hAnsi="Times New Roman"/>
          <w:sz w:val="28"/>
          <w:szCs w:val="28"/>
        </w:rPr>
        <w:t>Перечень основной и дополнительной учебной литературы, необходимой для освоения дисциплины</w:t>
      </w:r>
      <w:bookmarkEnd w:id="30"/>
      <w:r w:rsidRPr="00D12AB4">
        <w:rPr>
          <w:rFonts w:ascii="Times New Roman" w:hAnsi="Times New Roman"/>
          <w:sz w:val="28"/>
          <w:szCs w:val="28"/>
        </w:rPr>
        <w:t xml:space="preserve"> </w:t>
      </w:r>
    </w:p>
    <w:p w14:paraId="2A9EF98F" w14:textId="33473E0E" w:rsidR="009A225F" w:rsidRPr="00D12AB4" w:rsidRDefault="009A225F" w:rsidP="00D12AB4">
      <w:pPr>
        <w:rPr>
          <w:rFonts w:ascii="Times New Roman" w:hAnsi="Times New Roman"/>
          <w:b/>
          <w:sz w:val="28"/>
        </w:rPr>
      </w:pPr>
      <w:r w:rsidRPr="00D12AB4">
        <w:rPr>
          <w:rFonts w:ascii="Times New Roman" w:hAnsi="Times New Roman"/>
          <w:b/>
          <w:sz w:val="28"/>
        </w:rPr>
        <w:t>Нормативные акты</w:t>
      </w:r>
    </w:p>
    <w:p w14:paraId="4CB87296" w14:textId="77777777" w:rsidR="00702DF5" w:rsidRPr="00160862" w:rsidRDefault="00702DF5" w:rsidP="00170C80">
      <w:pPr>
        <w:pStyle w:val="af0"/>
        <w:numPr>
          <w:ilvl w:val="0"/>
          <w:numId w:val="16"/>
        </w:numPr>
        <w:tabs>
          <w:tab w:val="left" w:pos="993"/>
        </w:tabs>
        <w:spacing w:after="0" w:line="360" w:lineRule="auto"/>
        <w:ind w:left="0" w:firstLine="709"/>
        <w:jc w:val="both"/>
        <w:rPr>
          <w:rFonts w:ascii="Times New Roman" w:hAnsi="Times New Roman"/>
          <w:bCs/>
          <w:sz w:val="28"/>
          <w:szCs w:val="28"/>
        </w:rPr>
      </w:pPr>
      <w:r w:rsidRPr="00160862">
        <w:rPr>
          <w:rFonts w:ascii="Times New Roman" w:hAnsi="Times New Roman"/>
          <w:sz w:val="28"/>
          <w:szCs w:val="28"/>
        </w:rPr>
        <w:t>Федеральный</w:t>
      </w:r>
      <w:r w:rsidRPr="00160862">
        <w:rPr>
          <w:rFonts w:ascii="Times New Roman" w:hAnsi="Times New Roman"/>
          <w:bCs/>
          <w:sz w:val="28"/>
          <w:szCs w:val="28"/>
        </w:rPr>
        <w:t xml:space="preserve"> </w:t>
      </w:r>
      <w:r w:rsidRPr="00160862">
        <w:rPr>
          <w:rFonts w:ascii="Times New Roman" w:hAnsi="Times New Roman"/>
          <w:sz w:val="28"/>
          <w:szCs w:val="28"/>
        </w:rPr>
        <w:t>закон</w:t>
      </w:r>
      <w:r w:rsidRPr="00160862">
        <w:rPr>
          <w:rFonts w:ascii="Times New Roman" w:hAnsi="Times New Roman"/>
          <w:bCs/>
          <w:sz w:val="28"/>
          <w:szCs w:val="28"/>
        </w:rPr>
        <w:t xml:space="preserve"> от 27 июля 2006 г. N </w:t>
      </w:r>
      <w:r w:rsidRPr="00160862">
        <w:rPr>
          <w:rFonts w:ascii="Times New Roman" w:hAnsi="Times New Roman"/>
          <w:sz w:val="28"/>
          <w:szCs w:val="28"/>
        </w:rPr>
        <w:t>149</w:t>
      </w:r>
      <w:r w:rsidRPr="00160862">
        <w:rPr>
          <w:rFonts w:ascii="Times New Roman" w:hAnsi="Times New Roman"/>
          <w:bCs/>
          <w:sz w:val="28"/>
          <w:szCs w:val="28"/>
        </w:rPr>
        <w:t>-</w:t>
      </w:r>
      <w:r w:rsidRPr="00160862">
        <w:rPr>
          <w:rFonts w:ascii="Times New Roman" w:hAnsi="Times New Roman"/>
          <w:sz w:val="28"/>
          <w:szCs w:val="28"/>
        </w:rPr>
        <w:t>ФЗ</w:t>
      </w:r>
      <w:r w:rsidRPr="00160862">
        <w:rPr>
          <w:rFonts w:ascii="Times New Roman" w:hAnsi="Times New Roman"/>
          <w:bCs/>
          <w:sz w:val="28"/>
          <w:szCs w:val="28"/>
        </w:rPr>
        <w:t xml:space="preserve"> "Об информации, информационных технологиях и о защите информации" (с изменениями и дополнениями). </w:t>
      </w:r>
      <w:r w:rsidRPr="00160862">
        <w:rPr>
          <w:rFonts w:ascii="Times New Roman" w:hAnsi="Times New Roman"/>
          <w:sz w:val="28"/>
          <w:szCs w:val="28"/>
        </w:rPr>
        <w:t>Федеральный</w:t>
      </w:r>
      <w:r w:rsidRPr="00160862">
        <w:rPr>
          <w:rFonts w:ascii="Times New Roman" w:hAnsi="Times New Roman"/>
          <w:bCs/>
          <w:sz w:val="28"/>
          <w:szCs w:val="28"/>
        </w:rPr>
        <w:t xml:space="preserve"> </w:t>
      </w:r>
      <w:r w:rsidRPr="00160862">
        <w:rPr>
          <w:rFonts w:ascii="Times New Roman" w:hAnsi="Times New Roman"/>
          <w:sz w:val="28"/>
          <w:szCs w:val="28"/>
        </w:rPr>
        <w:t>закон</w:t>
      </w:r>
      <w:r w:rsidRPr="00160862">
        <w:rPr>
          <w:rFonts w:ascii="Times New Roman" w:hAnsi="Times New Roman"/>
          <w:bCs/>
          <w:sz w:val="28"/>
          <w:szCs w:val="28"/>
        </w:rPr>
        <w:t xml:space="preserve"> от 27 июля 2006 г. N </w:t>
      </w:r>
      <w:r w:rsidRPr="00160862">
        <w:rPr>
          <w:rFonts w:ascii="Times New Roman" w:hAnsi="Times New Roman"/>
          <w:sz w:val="28"/>
          <w:szCs w:val="28"/>
        </w:rPr>
        <w:t>149</w:t>
      </w:r>
      <w:r w:rsidRPr="00160862">
        <w:rPr>
          <w:rFonts w:ascii="Times New Roman" w:hAnsi="Times New Roman"/>
          <w:bCs/>
          <w:sz w:val="28"/>
          <w:szCs w:val="28"/>
        </w:rPr>
        <w:t>-</w:t>
      </w:r>
      <w:r w:rsidRPr="00160862">
        <w:rPr>
          <w:rFonts w:ascii="Times New Roman" w:hAnsi="Times New Roman"/>
          <w:sz w:val="28"/>
          <w:szCs w:val="28"/>
        </w:rPr>
        <w:t>ФЗ</w:t>
      </w:r>
      <w:r w:rsidRPr="00160862">
        <w:rPr>
          <w:rFonts w:ascii="Times New Roman" w:hAnsi="Times New Roman"/>
          <w:bCs/>
          <w:sz w:val="28"/>
          <w:szCs w:val="28"/>
        </w:rPr>
        <w:t xml:space="preserve"> "Об информации, информационных технологиях и о защите информации" (с изменениями и дополнениями).</w:t>
      </w:r>
    </w:p>
    <w:p w14:paraId="5B10D449" w14:textId="77777777" w:rsidR="00702DF5" w:rsidRPr="00160862" w:rsidRDefault="00702DF5" w:rsidP="00170C80">
      <w:pPr>
        <w:pStyle w:val="af0"/>
        <w:numPr>
          <w:ilvl w:val="0"/>
          <w:numId w:val="16"/>
        </w:numPr>
        <w:tabs>
          <w:tab w:val="left" w:pos="993"/>
        </w:tabs>
        <w:spacing w:after="0" w:line="360" w:lineRule="auto"/>
        <w:ind w:left="0" w:firstLine="709"/>
        <w:jc w:val="both"/>
        <w:rPr>
          <w:rFonts w:ascii="Times New Roman" w:hAnsi="Times New Roman"/>
          <w:bCs/>
          <w:sz w:val="28"/>
          <w:szCs w:val="28"/>
        </w:rPr>
      </w:pPr>
      <w:r w:rsidRPr="00160862">
        <w:rPr>
          <w:rFonts w:ascii="Times New Roman" w:hAnsi="Times New Roman"/>
          <w:bCs/>
          <w:sz w:val="28"/>
          <w:szCs w:val="28"/>
        </w:rPr>
        <w:t>Федеральный закон "Об электронной подписи" от 06.04.2011 N 63-ФЗ.</w:t>
      </w:r>
    </w:p>
    <w:p w14:paraId="2FACCEA9" w14:textId="77777777" w:rsidR="00702DF5" w:rsidRPr="00160862" w:rsidRDefault="00702DF5" w:rsidP="00170C80">
      <w:pPr>
        <w:pStyle w:val="af0"/>
        <w:numPr>
          <w:ilvl w:val="0"/>
          <w:numId w:val="16"/>
        </w:numPr>
        <w:tabs>
          <w:tab w:val="left" w:pos="993"/>
        </w:tabs>
        <w:spacing w:after="0" w:line="360" w:lineRule="auto"/>
        <w:ind w:left="0" w:firstLine="709"/>
        <w:jc w:val="both"/>
        <w:rPr>
          <w:rFonts w:ascii="Times New Roman" w:hAnsi="Times New Roman"/>
          <w:bCs/>
          <w:sz w:val="28"/>
          <w:szCs w:val="28"/>
        </w:rPr>
      </w:pPr>
      <w:r w:rsidRPr="00160862">
        <w:rPr>
          <w:rFonts w:ascii="Times New Roman" w:hAnsi="Times New Roman"/>
          <w:bCs/>
          <w:sz w:val="28"/>
          <w:szCs w:val="28"/>
        </w:rPr>
        <w:t>Федеральный закон от 26 июля 2017 г. N 187-ФЗ "о безопасности критической информационной инфраструктуры Российской Федерации".</w:t>
      </w:r>
    </w:p>
    <w:p w14:paraId="1380F094" w14:textId="77777777" w:rsidR="00702DF5" w:rsidRPr="00160862" w:rsidRDefault="00702DF5" w:rsidP="00170C80">
      <w:pPr>
        <w:pStyle w:val="af0"/>
        <w:numPr>
          <w:ilvl w:val="0"/>
          <w:numId w:val="16"/>
        </w:numPr>
        <w:tabs>
          <w:tab w:val="left" w:pos="993"/>
        </w:tabs>
        <w:spacing w:after="0" w:line="360" w:lineRule="auto"/>
        <w:ind w:left="0" w:firstLine="709"/>
        <w:jc w:val="both"/>
        <w:rPr>
          <w:rFonts w:ascii="Times New Roman" w:hAnsi="Times New Roman"/>
          <w:bCs/>
          <w:sz w:val="28"/>
          <w:szCs w:val="28"/>
        </w:rPr>
      </w:pPr>
      <w:r w:rsidRPr="00160862">
        <w:rPr>
          <w:rFonts w:ascii="Times New Roman" w:hAnsi="Times New Roman"/>
          <w:bCs/>
          <w:sz w:val="28"/>
          <w:szCs w:val="28"/>
        </w:rPr>
        <w:t>Федеральный закон от 27 июля 2006 г. N 152-ФЗ "О персональных данных".</w:t>
      </w:r>
    </w:p>
    <w:p w14:paraId="549A26AC" w14:textId="77777777" w:rsidR="00702DF5" w:rsidRPr="00160862" w:rsidRDefault="00702DF5" w:rsidP="00170C80">
      <w:pPr>
        <w:pStyle w:val="Default"/>
        <w:numPr>
          <w:ilvl w:val="0"/>
          <w:numId w:val="16"/>
        </w:numPr>
        <w:tabs>
          <w:tab w:val="left" w:pos="993"/>
        </w:tabs>
        <w:spacing w:line="360" w:lineRule="auto"/>
        <w:ind w:left="0" w:firstLine="709"/>
        <w:jc w:val="both"/>
        <w:rPr>
          <w:sz w:val="28"/>
          <w:szCs w:val="28"/>
        </w:rPr>
      </w:pPr>
      <w:r w:rsidRPr="00160862">
        <w:rPr>
          <w:sz w:val="28"/>
          <w:szCs w:val="28"/>
        </w:rPr>
        <w:t>Международный стандарт. ISO/IEC 27000:2005 Информационные технологии. Методы обеспечения безопасности. Определения и основные принципы. [Электронный документ]. Режим доступа: URL: http://www.27000.org/.</w:t>
      </w:r>
    </w:p>
    <w:p w14:paraId="38CA6435" w14:textId="77777777" w:rsidR="00702DF5" w:rsidRPr="00160862" w:rsidRDefault="00702DF5" w:rsidP="00170C80">
      <w:pPr>
        <w:pStyle w:val="Default"/>
        <w:numPr>
          <w:ilvl w:val="0"/>
          <w:numId w:val="16"/>
        </w:numPr>
        <w:tabs>
          <w:tab w:val="left" w:pos="993"/>
        </w:tabs>
        <w:spacing w:line="360" w:lineRule="auto"/>
        <w:ind w:left="0" w:firstLine="709"/>
        <w:jc w:val="both"/>
        <w:rPr>
          <w:sz w:val="28"/>
          <w:szCs w:val="28"/>
        </w:rPr>
      </w:pPr>
      <w:r w:rsidRPr="00160862">
        <w:rPr>
          <w:sz w:val="28"/>
          <w:szCs w:val="28"/>
        </w:rPr>
        <w:t xml:space="preserve">Международный стандарт. ISO/IEC 27001:2005 Информационные технологии. Методы обеспечения безопасности. Системы управления информационной </w:t>
      </w:r>
      <w:r w:rsidRPr="00160862">
        <w:rPr>
          <w:sz w:val="28"/>
          <w:szCs w:val="28"/>
        </w:rPr>
        <w:lastRenderedPageBreak/>
        <w:t>безопасностью. Требования (BS 7799-2:2005). [Электронный документ]. Режим доступа: URL: http://www.27000.org/.</w:t>
      </w:r>
    </w:p>
    <w:p w14:paraId="47732948" w14:textId="77777777" w:rsidR="00702DF5" w:rsidRPr="00160862" w:rsidRDefault="00702DF5" w:rsidP="00170C80">
      <w:pPr>
        <w:pStyle w:val="af0"/>
        <w:numPr>
          <w:ilvl w:val="0"/>
          <w:numId w:val="16"/>
        </w:numPr>
        <w:tabs>
          <w:tab w:val="left" w:pos="993"/>
        </w:tabs>
        <w:spacing w:after="0" w:line="360" w:lineRule="auto"/>
        <w:ind w:left="0" w:firstLine="709"/>
        <w:jc w:val="both"/>
        <w:rPr>
          <w:rFonts w:ascii="Times New Roman" w:hAnsi="Times New Roman"/>
          <w:bCs/>
          <w:sz w:val="28"/>
          <w:szCs w:val="28"/>
        </w:rPr>
      </w:pPr>
      <w:r w:rsidRPr="00160862">
        <w:rPr>
          <w:rFonts w:ascii="Times New Roman" w:hAnsi="Times New Roman"/>
          <w:bCs/>
          <w:sz w:val="28"/>
          <w:szCs w:val="28"/>
        </w:rPr>
        <w:t>ГОСТ Р 34.12-2015 блочный шифр «Кузнечик».</w:t>
      </w:r>
    </w:p>
    <w:p w14:paraId="28039BCE" w14:textId="77777777" w:rsidR="00702DF5" w:rsidRPr="00160862" w:rsidRDefault="00702DF5" w:rsidP="00170C80">
      <w:pPr>
        <w:pStyle w:val="af0"/>
        <w:numPr>
          <w:ilvl w:val="0"/>
          <w:numId w:val="16"/>
        </w:numPr>
        <w:tabs>
          <w:tab w:val="left" w:pos="993"/>
        </w:tabs>
        <w:spacing w:after="0" w:line="360" w:lineRule="auto"/>
        <w:ind w:left="0" w:firstLine="709"/>
        <w:jc w:val="both"/>
        <w:rPr>
          <w:rFonts w:ascii="Times New Roman" w:hAnsi="Times New Roman"/>
          <w:bCs/>
          <w:sz w:val="28"/>
          <w:szCs w:val="28"/>
        </w:rPr>
      </w:pPr>
      <w:r w:rsidRPr="00160862">
        <w:rPr>
          <w:rFonts w:ascii="Times New Roman" w:hAnsi="Times New Roman"/>
          <w:bCs/>
          <w:sz w:val="28"/>
          <w:szCs w:val="28"/>
        </w:rPr>
        <w:t>ГОСТ Р 56205-2014 IEC/TS 62443-1-1:2009 Сети коммуникационные промышленные. Защищенность (</w:t>
      </w:r>
      <w:proofErr w:type="spellStart"/>
      <w:r w:rsidRPr="00160862">
        <w:rPr>
          <w:rFonts w:ascii="Times New Roman" w:hAnsi="Times New Roman"/>
          <w:bCs/>
          <w:sz w:val="28"/>
          <w:szCs w:val="28"/>
        </w:rPr>
        <w:t>кибербезопасность</w:t>
      </w:r>
      <w:proofErr w:type="spellEnd"/>
      <w:r w:rsidRPr="00160862">
        <w:rPr>
          <w:rFonts w:ascii="Times New Roman" w:hAnsi="Times New Roman"/>
          <w:bCs/>
          <w:sz w:val="28"/>
          <w:szCs w:val="28"/>
        </w:rPr>
        <w:t xml:space="preserve">) сети и системы. </w:t>
      </w:r>
    </w:p>
    <w:p w14:paraId="2D7CEFD9" w14:textId="77777777" w:rsidR="00702DF5" w:rsidRPr="00160862" w:rsidRDefault="00702DF5" w:rsidP="00170C80">
      <w:pPr>
        <w:pStyle w:val="af0"/>
        <w:numPr>
          <w:ilvl w:val="0"/>
          <w:numId w:val="16"/>
        </w:numPr>
        <w:tabs>
          <w:tab w:val="left" w:pos="993"/>
        </w:tabs>
        <w:spacing w:after="0" w:line="360" w:lineRule="auto"/>
        <w:ind w:left="0" w:firstLine="709"/>
        <w:jc w:val="both"/>
        <w:rPr>
          <w:rFonts w:ascii="Times New Roman" w:hAnsi="Times New Roman"/>
          <w:bCs/>
          <w:sz w:val="28"/>
          <w:szCs w:val="28"/>
        </w:rPr>
      </w:pPr>
      <w:r w:rsidRPr="00160862">
        <w:rPr>
          <w:rFonts w:ascii="Times New Roman" w:hAnsi="Times New Roman"/>
          <w:bCs/>
          <w:sz w:val="28"/>
          <w:szCs w:val="28"/>
        </w:rPr>
        <w:t xml:space="preserve">ГОСТ Р 34.11-2012 «Информационная технология. Криптографическая защита информации. Функция </w:t>
      </w:r>
      <w:proofErr w:type="spellStart"/>
      <w:r w:rsidRPr="00160862">
        <w:rPr>
          <w:rFonts w:ascii="Times New Roman" w:hAnsi="Times New Roman"/>
          <w:bCs/>
          <w:sz w:val="28"/>
          <w:szCs w:val="28"/>
        </w:rPr>
        <w:t>хэширования</w:t>
      </w:r>
      <w:proofErr w:type="spellEnd"/>
      <w:r w:rsidRPr="00160862">
        <w:rPr>
          <w:rFonts w:ascii="Times New Roman" w:hAnsi="Times New Roman"/>
          <w:bCs/>
          <w:sz w:val="28"/>
          <w:szCs w:val="28"/>
        </w:rPr>
        <w:t>».</w:t>
      </w:r>
    </w:p>
    <w:p w14:paraId="2D0A32A6" w14:textId="77777777" w:rsidR="00702DF5" w:rsidRPr="00160862" w:rsidRDefault="00702DF5" w:rsidP="00170C80">
      <w:pPr>
        <w:pStyle w:val="af0"/>
        <w:numPr>
          <w:ilvl w:val="0"/>
          <w:numId w:val="16"/>
        </w:numPr>
        <w:tabs>
          <w:tab w:val="left" w:pos="993"/>
        </w:tabs>
        <w:spacing w:after="0" w:line="360" w:lineRule="auto"/>
        <w:ind w:left="0" w:firstLine="709"/>
        <w:jc w:val="both"/>
        <w:rPr>
          <w:rFonts w:ascii="Times New Roman" w:hAnsi="Times New Roman"/>
          <w:bCs/>
          <w:sz w:val="28"/>
          <w:szCs w:val="28"/>
        </w:rPr>
      </w:pPr>
      <w:r w:rsidRPr="00160862">
        <w:rPr>
          <w:rFonts w:ascii="Times New Roman" w:hAnsi="Times New Roman"/>
          <w:sz w:val="28"/>
          <w:szCs w:val="28"/>
        </w:rPr>
        <w:t>ГОСТ Р 57580.1 – 2017. Безопасность финансовых (банковских) операций. Защита информации финансовых организаций. Базовый состав организационных и технических мер.</w:t>
      </w:r>
    </w:p>
    <w:p w14:paraId="7B45C379" w14:textId="77777777" w:rsidR="00702DF5" w:rsidRPr="00160862" w:rsidRDefault="00702DF5" w:rsidP="00702DF5">
      <w:pPr>
        <w:spacing w:after="0" w:line="276" w:lineRule="auto"/>
        <w:ind w:firstLine="709"/>
        <w:jc w:val="both"/>
        <w:rPr>
          <w:rFonts w:ascii="Times New Roman" w:eastAsia="Times New Roman" w:hAnsi="Times New Roman"/>
          <w:b/>
          <w:bCs/>
          <w:sz w:val="8"/>
          <w:szCs w:val="8"/>
          <w:lang w:eastAsia="ru-RU"/>
        </w:rPr>
      </w:pPr>
    </w:p>
    <w:p w14:paraId="3E68E980" w14:textId="77777777" w:rsidR="00702DF5" w:rsidRPr="009B3194" w:rsidRDefault="00702DF5" w:rsidP="009B3194">
      <w:pPr>
        <w:widowControl w:val="0"/>
        <w:spacing w:after="40" w:line="360" w:lineRule="auto"/>
        <w:ind w:left="284"/>
        <w:rPr>
          <w:rFonts w:ascii="Times New Roman" w:eastAsia="Times New Roman" w:hAnsi="Times New Roman"/>
          <w:b/>
          <w:bCs/>
          <w:color w:val="000000"/>
          <w:sz w:val="28"/>
          <w:szCs w:val="28"/>
          <w:lang w:eastAsia="ru-RU" w:bidi="ru-RU"/>
        </w:rPr>
      </w:pPr>
      <w:r w:rsidRPr="009B3194">
        <w:rPr>
          <w:rFonts w:ascii="Times New Roman" w:eastAsia="Times New Roman" w:hAnsi="Times New Roman"/>
          <w:b/>
          <w:bCs/>
          <w:color w:val="000000"/>
          <w:sz w:val="28"/>
          <w:szCs w:val="28"/>
          <w:lang w:eastAsia="ru-RU" w:bidi="ru-RU"/>
        </w:rPr>
        <w:t>а) Основная литература:</w:t>
      </w:r>
    </w:p>
    <w:p w14:paraId="59D2A6BE" w14:textId="77777777" w:rsidR="00702DF5" w:rsidRPr="00160862" w:rsidRDefault="00702DF5" w:rsidP="00170C80">
      <w:pPr>
        <w:pStyle w:val="af0"/>
        <w:numPr>
          <w:ilvl w:val="0"/>
          <w:numId w:val="16"/>
        </w:numPr>
        <w:tabs>
          <w:tab w:val="left" w:pos="1134"/>
        </w:tabs>
        <w:spacing w:after="0" w:line="360" w:lineRule="auto"/>
        <w:ind w:left="0" w:firstLine="709"/>
        <w:jc w:val="both"/>
        <w:rPr>
          <w:rFonts w:ascii="Times New Roman" w:hAnsi="Times New Roman"/>
          <w:sz w:val="28"/>
          <w:szCs w:val="28"/>
        </w:rPr>
      </w:pPr>
      <w:r w:rsidRPr="00160862">
        <w:rPr>
          <w:rFonts w:ascii="Times New Roman" w:hAnsi="Times New Roman"/>
          <w:sz w:val="28"/>
          <w:szCs w:val="28"/>
        </w:rPr>
        <w:t>Гришина, Н. В. Информационная безопасность предприятия: учебное пособие / Н. В. Гришина. — Москва: Издательство "ФОРУМ", 2017. – 239 с. –</w:t>
      </w:r>
      <w:r w:rsidRPr="00160862">
        <w:rPr>
          <w:rFonts w:ascii="Times New Roman" w:hAnsi="Times New Roman"/>
          <w:sz w:val="28"/>
          <w:szCs w:val="28"/>
          <w:shd w:val="clear" w:color="auto" w:fill="FFFFFF"/>
        </w:rPr>
        <w:t xml:space="preserve"> ЭБС </w:t>
      </w:r>
      <w:r w:rsidRPr="00160862">
        <w:rPr>
          <w:rFonts w:ascii="Times New Roman" w:hAnsi="Times New Roman"/>
          <w:sz w:val="28"/>
          <w:szCs w:val="28"/>
          <w:shd w:val="clear" w:color="auto" w:fill="FFFFFF"/>
          <w:lang w:val="en-US"/>
        </w:rPr>
        <w:t>Znanium</w:t>
      </w:r>
      <w:r w:rsidRPr="00160862">
        <w:rPr>
          <w:rFonts w:ascii="Times New Roman" w:hAnsi="Times New Roman"/>
          <w:sz w:val="28"/>
          <w:szCs w:val="28"/>
          <w:shd w:val="clear" w:color="auto" w:fill="FFFFFF"/>
        </w:rPr>
        <w:t>.</w:t>
      </w:r>
      <w:r w:rsidRPr="00160862">
        <w:rPr>
          <w:rFonts w:ascii="Times New Roman" w:hAnsi="Times New Roman"/>
          <w:sz w:val="28"/>
          <w:szCs w:val="28"/>
          <w:shd w:val="clear" w:color="auto" w:fill="FFFFFF"/>
          <w:lang w:val="en-US"/>
        </w:rPr>
        <w:t>com</w:t>
      </w:r>
      <w:r w:rsidRPr="00160862">
        <w:rPr>
          <w:rFonts w:ascii="Times New Roman" w:hAnsi="Times New Roman"/>
          <w:sz w:val="28"/>
          <w:szCs w:val="28"/>
          <w:shd w:val="clear" w:color="auto" w:fill="FFFFFF"/>
        </w:rPr>
        <w:t xml:space="preserve">. – </w:t>
      </w:r>
      <w:r w:rsidRPr="00160862">
        <w:rPr>
          <w:rFonts w:ascii="Times New Roman" w:hAnsi="Times New Roman"/>
          <w:sz w:val="28"/>
          <w:szCs w:val="28"/>
          <w:shd w:val="clear" w:color="auto" w:fill="FFFFFF"/>
          <w:lang w:val="en-US"/>
        </w:rPr>
        <w:t>URL</w:t>
      </w:r>
      <w:r w:rsidRPr="00160862">
        <w:rPr>
          <w:rFonts w:ascii="Times New Roman" w:hAnsi="Times New Roman"/>
          <w:sz w:val="28"/>
          <w:szCs w:val="28"/>
        </w:rPr>
        <w:t xml:space="preserve">: </w:t>
      </w:r>
      <w:hyperlink r:id="rId24" w:history="1">
        <w:r w:rsidRPr="00160862">
          <w:rPr>
            <w:rStyle w:val="a3"/>
            <w:rFonts w:ascii="Times New Roman" w:hAnsi="Times New Roman"/>
            <w:sz w:val="28"/>
            <w:szCs w:val="28"/>
          </w:rPr>
          <w:t>http://znanium.com/catalog/product/612572</w:t>
        </w:r>
      </w:hyperlink>
      <w:r w:rsidRPr="00160862">
        <w:rPr>
          <w:rFonts w:ascii="Times New Roman" w:hAnsi="Times New Roman"/>
          <w:sz w:val="28"/>
          <w:szCs w:val="28"/>
          <w:u w:val="single"/>
        </w:rPr>
        <w:t xml:space="preserve"> </w:t>
      </w:r>
      <w:r w:rsidRPr="00160862">
        <w:rPr>
          <w:rFonts w:ascii="Times New Roman" w:hAnsi="Times New Roman"/>
          <w:sz w:val="28"/>
          <w:szCs w:val="28"/>
          <w:shd w:val="clear" w:color="auto" w:fill="FFFFFF"/>
        </w:rPr>
        <w:t>(дата обращения: 24.09.2019). - Текст: электронный.</w:t>
      </w:r>
      <w:r w:rsidRPr="00160862">
        <w:rPr>
          <w:rFonts w:ascii="Times New Roman" w:hAnsi="Times New Roman"/>
          <w:sz w:val="28"/>
          <w:szCs w:val="28"/>
        </w:rPr>
        <w:t xml:space="preserve"> </w:t>
      </w:r>
    </w:p>
    <w:p w14:paraId="0153BFAA" w14:textId="77777777" w:rsidR="00702DF5" w:rsidRPr="00160862" w:rsidRDefault="00702DF5" w:rsidP="00170C80">
      <w:pPr>
        <w:pStyle w:val="af0"/>
        <w:numPr>
          <w:ilvl w:val="0"/>
          <w:numId w:val="16"/>
        </w:numPr>
        <w:tabs>
          <w:tab w:val="left" w:pos="1134"/>
        </w:tabs>
        <w:spacing w:after="0" w:line="360" w:lineRule="auto"/>
        <w:ind w:left="0" w:firstLine="709"/>
        <w:jc w:val="both"/>
        <w:rPr>
          <w:rFonts w:ascii="Times New Roman" w:hAnsi="Times New Roman"/>
          <w:sz w:val="28"/>
          <w:szCs w:val="28"/>
        </w:rPr>
      </w:pPr>
      <w:r w:rsidRPr="00160862">
        <w:rPr>
          <w:rFonts w:ascii="Times New Roman" w:hAnsi="Times New Roman"/>
          <w:i/>
          <w:iCs/>
          <w:sz w:val="28"/>
          <w:szCs w:val="28"/>
        </w:rPr>
        <w:t xml:space="preserve"> </w:t>
      </w:r>
      <w:proofErr w:type="spellStart"/>
      <w:r w:rsidRPr="00160862">
        <w:rPr>
          <w:rFonts w:ascii="Times New Roman" w:hAnsi="Times New Roman"/>
          <w:iCs/>
          <w:sz w:val="28"/>
          <w:szCs w:val="28"/>
        </w:rPr>
        <w:t>Гамза</w:t>
      </w:r>
      <w:proofErr w:type="spellEnd"/>
      <w:r w:rsidRPr="00160862">
        <w:rPr>
          <w:rFonts w:ascii="Times New Roman" w:hAnsi="Times New Roman"/>
          <w:iCs/>
          <w:sz w:val="28"/>
          <w:szCs w:val="28"/>
        </w:rPr>
        <w:t>, В. А.</w:t>
      </w:r>
      <w:r w:rsidRPr="00160862">
        <w:rPr>
          <w:rFonts w:ascii="Times New Roman" w:hAnsi="Times New Roman"/>
          <w:i/>
          <w:iCs/>
          <w:sz w:val="28"/>
          <w:szCs w:val="28"/>
        </w:rPr>
        <w:t xml:space="preserve"> </w:t>
      </w:r>
      <w:r w:rsidRPr="00160862">
        <w:rPr>
          <w:rFonts w:ascii="Times New Roman" w:hAnsi="Times New Roman"/>
          <w:sz w:val="28"/>
          <w:szCs w:val="28"/>
        </w:rPr>
        <w:t xml:space="preserve">Безопасность банковской деятельности: учебник для академического </w:t>
      </w:r>
      <w:proofErr w:type="spellStart"/>
      <w:r w:rsidRPr="00160862">
        <w:rPr>
          <w:rFonts w:ascii="Times New Roman" w:hAnsi="Times New Roman"/>
          <w:sz w:val="28"/>
          <w:szCs w:val="28"/>
        </w:rPr>
        <w:t>бакалавриата</w:t>
      </w:r>
      <w:proofErr w:type="spellEnd"/>
      <w:r w:rsidRPr="00160862">
        <w:rPr>
          <w:rFonts w:ascii="Times New Roman" w:hAnsi="Times New Roman"/>
          <w:sz w:val="28"/>
          <w:szCs w:val="28"/>
        </w:rPr>
        <w:t xml:space="preserve"> / В. А. </w:t>
      </w:r>
      <w:proofErr w:type="spellStart"/>
      <w:r w:rsidRPr="00160862">
        <w:rPr>
          <w:rFonts w:ascii="Times New Roman" w:hAnsi="Times New Roman"/>
          <w:sz w:val="28"/>
          <w:szCs w:val="28"/>
        </w:rPr>
        <w:t>Гамза</w:t>
      </w:r>
      <w:proofErr w:type="spellEnd"/>
      <w:r w:rsidRPr="00160862">
        <w:rPr>
          <w:rFonts w:ascii="Times New Roman" w:hAnsi="Times New Roman"/>
          <w:sz w:val="28"/>
          <w:szCs w:val="28"/>
        </w:rPr>
        <w:t xml:space="preserve">, И. Б. Ткачук, И. М. </w:t>
      </w:r>
      <w:proofErr w:type="spellStart"/>
      <w:r w:rsidRPr="00160862">
        <w:rPr>
          <w:rFonts w:ascii="Times New Roman" w:hAnsi="Times New Roman"/>
          <w:sz w:val="28"/>
          <w:szCs w:val="28"/>
        </w:rPr>
        <w:t>Жилкин</w:t>
      </w:r>
      <w:proofErr w:type="spellEnd"/>
      <w:r w:rsidRPr="00160862">
        <w:rPr>
          <w:rFonts w:ascii="Times New Roman" w:hAnsi="Times New Roman"/>
          <w:sz w:val="28"/>
          <w:szCs w:val="28"/>
        </w:rPr>
        <w:t xml:space="preserve">. — 4-е изд., </w:t>
      </w:r>
      <w:proofErr w:type="spellStart"/>
      <w:r w:rsidRPr="00160862">
        <w:rPr>
          <w:rFonts w:ascii="Times New Roman" w:hAnsi="Times New Roman"/>
          <w:sz w:val="28"/>
          <w:szCs w:val="28"/>
        </w:rPr>
        <w:t>перераб</w:t>
      </w:r>
      <w:proofErr w:type="spellEnd"/>
      <w:proofErr w:type="gramStart"/>
      <w:r w:rsidRPr="00160862">
        <w:rPr>
          <w:rFonts w:ascii="Times New Roman" w:hAnsi="Times New Roman"/>
          <w:sz w:val="28"/>
          <w:szCs w:val="28"/>
        </w:rPr>
        <w:t>.</w:t>
      </w:r>
      <w:proofErr w:type="gramEnd"/>
      <w:r w:rsidRPr="00160862">
        <w:rPr>
          <w:rFonts w:ascii="Times New Roman" w:hAnsi="Times New Roman"/>
          <w:sz w:val="28"/>
          <w:szCs w:val="28"/>
        </w:rPr>
        <w:t xml:space="preserve"> и доп. — Москва: </w:t>
      </w:r>
      <w:proofErr w:type="spellStart"/>
      <w:r w:rsidRPr="00160862">
        <w:rPr>
          <w:rFonts w:ascii="Times New Roman" w:hAnsi="Times New Roman"/>
          <w:sz w:val="28"/>
          <w:szCs w:val="28"/>
        </w:rPr>
        <w:t>Юрайт</w:t>
      </w:r>
      <w:proofErr w:type="spellEnd"/>
      <w:r w:rsidRPr="00160862">
        <w:rPr>
          <w:rFonts w:ascii="Times New Roman" w:hAnsi="Times New Roman"/>
          <w:sz w:val="28"/>
          <w:szCs w:val="28"/>
        </w:rPr>
        <w:t xml:space="preserve">, 2019. — 432 с. — ЭБС </w:t>
      </w:r>
      <w:proofErr w:type="spellStart"/>
      <w:r w:rsidRPr="00160862">
        <w:rPr>
          <w:rFonts w:ascii="Times New Roman" w:hAnsi="Times New Roman"/>
          <w:sz w:val="28"/>
          <w:szCs w:val="28"/>
        </w:rPr>
        <w:t>Юрайт</w:t>
      </w:r>
      <w:proofErr w:type="spellEnd"/>
      <w:r w:rsidRPr="00160862">
        <w:rPr>
          <w:rFonts w:ascii="Times New Roman" w:hAnsi="Times New Roman"/>
          <w:sz w:val="28"/>
          <w:szCs w:val="28"/>
        </w:rPr>
        <w:t xml:space="preserve">. - </w:t>
      </w:r>
      <w:r w:rsidRPr="00160862">
        <w:rPr>
          <w:rFonts w:ascii="Times New Roman" w:hAnsi="Times New Roman"/>
          <w:sz w:val="28"/>
          <w:szCs w:val="28"/>
          <w:shd w:val="clear" w:color="auto" w:fill="FFFFFF"/>
          <w:lang w:val="en-US"/>
        </w:rPr>
        <w:t>URL</w:t>
      </w:r>
      <w:r w:rsidRPr="00160862">
        <w:rPr>
          <w:rFonts w:ascii="Times New Roman" w:hAnsi="Times New Roman"/>
          <w:sz w:val="28"/>
          <w:szCs w:val="28"/>
        </w:rPr>
        <w:t xml:space="preserve">: </w:t>
      </w:r>
      <w:r w:rsidRPr="00160862">
        <w:rPr>
          <w:rFonts w:ascii="Times New Roman" w:hAnsi="Times New Roman"/>
          <w:sz w:val="28"/>
          <w:szCs w:val="28"/>
          <w:u w:val="single"/>
        </w:rPr>
        <w:t xml:space="preserve">https://www.biblio-online.ru/bcode/432157 </w:t>
      </w:r>
      <w:r w:rsidRPr="00160862">
        <w:rPr>
          <w:rFonts w:ascii="Times New Roman" w:hAnsi="Times New Roman"/>
          <w:sz w:val="28"/>
          <w:szCs w:val="28"/>
          <w:shd w:val="clear" w:color="auto" w:fill="FFFFFF"/>
        </w:rPr>
        <w:t xml:space="preserve">(дата обращения: 24.09.2019). - </w:t>
      </w:r>
      <w:proofErr w:type="gramStart"/>
      <w:r w:rsidRPr="00160862">
        <w:rPr>
          <w:rFonts w:ascii="Times New Roman" w:hAnsi="Times New Roman"/>
          <w:sz w:val="28"/>
          <w:szCs w:val="28"/>
          <w:shd w:val="clear" w:color="auto" w:fill="FFFFFF"/>
        </w:rPr>
        <w:t>Текст :</w:t>
      </w:r>
      <w:proofErr w:type="gramEnd"/>
      <w:r w:rsidRPr="00160862">
        <w:rPr>
          <w:rFonts w:ascii="Times New Roman" w:hAnsi="Times New Roman"/>
          <w:sz w:val="28"/>
          <w:szCs w:val="28"/>
          <w:shd w:val="clear" w:color="auto" w:fill="FFFFFF"/>
        </w:rPr>
        <w:t xml:space="preserve"> электронный.</w:t>
      </w:r>
      <w:r w:rsidRPr="00160862">
        <w:rPr>
          <w:rFonts w:ascii="Times New Roman" w:hAnsi="Times New Roman"/>
          <w:sz w:val="28"/>
          <w:szCs w:val="28"/>
        </w:rPr>
        <w:t xml:space="preserve"> </w:t>
      </w:r>
    </w:p>
    <w:p w14:paraId="04EC7ACF" w14:textId="77777777" w:rsidR="00702DF5" w:rsidRPr="009B3194" w:rsidRDefault="00702DF5" w:rsidP="009B3194">
      <w:pPr>
        <w:widowControl w:val="0"/>
        <w:spacing w:after="40" w:line="360" w:lineRule="auto"/>
        <w:ind w:left="284"/>
        <w:rPr>
          <w:rFonts w:ascii="Times New Roman" w:eastAsia="Times New Roman" w:hAnsi="Times New Roman"/>
          <w:b/>
          <w:bCs/>
          <w:color w:val="000000"/>
          <w:sz w:val="28"/>
          <w:szCs w:val="28"/>
          <w:lang w:eastAsia="ru-RU" w:bidi="ru-RU"/>
        </w:rPr>
      </w:pPr>
      <w:r w:rsidRPr="009B3194">
        <w:rPr>
          <w:rFonts w:ascii="Times New Roman" w:eastAsia="Times New Roman" w:hAnsi="Times New Roman"/>
          <w:b/>
          <w:bCs/>
          <w:color w:val="000000"/>
          <w:sz w:val="28"/>
          <w:szCs w:val="28"/>
          <w:lang w:eastAsia="ru-RU" w:bidi="ru-RU"/>
        </w:rPr>
        <w:t>б) дополнительная литература:</w:t>
      </w:r>
    </w:p>
    <w:p w14:paraId="7F300474" w14:textId="77777777" w:rsidR="00702DF5" w:rsidRPr="00170C80" w:rsidRDefault="00702DF5" w:rsidP="00170C80">
      <w:pPr>
        <w:tabs>
          <w:tab w:val="left" w:pos="1418"/>
        </w:tabs>
        <w:spacing w:after="0" w:line="360" w:lineRule="auto"/>
        <w:ind w:firstLine="709"/>
        <w:jc w:val="both"/>
        <w:rPr>
          <w:rFonts w:ascii="Times New Roman" w:eastAsia="Times New Roman" w:hAnsi="Times New Roman"/>
          <w:b/>
          <w:bCs/>
          <w:sz w:val="28"/>
          <w:szCs w:val="28"/>
          <w:lang w:eastAsia="ru-RU"/>
        </w:rPr>
      </w:pPr>
      <w:r w:rsidRPr="00160862">
        <w:rPr>
          <w:rFonts w:ascii="Times New Roman" w:hAnsi="Times New Roman"/>
          <w:bCs/>
          <w:sz w:val="28"/>
          <w:szCs w:val="28"/>
          <w:shd w:val="clear" w:color="auto" w:fill="FFFFFF"/>
        </w:rPr>
        <w:t xml:space="preserve">13. </w:t>
      </w:r>
      <w:r w:rsidRPr="00170C80">
        <w:rPr>
          <w:rFonts w:ascii="Times New Roman" w:hAnsi="Times New Roman"/>
          <w:bCs/>
          <w:sz w:val="28"/>
          <w:szCs w:val="28"/>
          <w:shd w:val="clear" w:color="auto" w:fill="FFFFFF"/>
        </w:rPr>
        <w:t>Технические, организационные и кадровые аспекты управления информационной безопасностью</w:t>
      </w:r>
      <w:r w:rsidRPr="00170C80">
        <w:rPr>
          <w:rFonts w:ascii="Times New Roman" w:hAnsi="Times New Roman"/>
          <w:sz w:val="28"/>
          <w:szCs w:val="28"/>
          <w:shd w:val="clear" w:color="auto" w:fill="FFFFFF"/>
        </w:rPr>
        <w:t xml:space="preserve">: учебное пособие для вузов / Н.Г. Милославская [и др.]. - Москва: Гор. линия-Телеком, 2013. - 214 с. – ЭБС </w:t>
      </w:r>
      <w:r w:rsidRPr="00170C80">
        <w:rPr>
          <w:rFonts w:ascii="Times New Roman" w:hAnsi="Times New Roman"/>
          <w:sz w:val="28"/>
          <w:szCs w:val="28"/>
          <w:shd w:val="clear" w:color="auto" w:fill="FFFFFF"/>
          <w:lang w:val="en-US"/>
        </w:rPr>
        <w:t>Znanium</w:t>
      </w:r>
      <w:r w:rsidRPr="00170C80">
        <w:rPr>
          <w:rFonts w:ascii="Times New Roman" w:hAnsi="Times New Roman"/>
          <w:sz w:val="28"/>
          <w:szCs w:val="28"/>
          <w:shd w:val="clear" w:color="auto" w:fill="FFFFFF"/>
        </w:rPr>
        <w:t>.</w:t>
      </w:r>
      <w:r w:rsidRPr="00170C80">
        <w:rPr>
          <w:rFonts w:ascii="Times New Roman" w:hAnsi="Times New Roman"/>
          <w:sz w:val="28"/>
          <w:szCs w:val="28"/>
          <w:shd w:val="clear" w:color="auto" w:fill="FFFFFF"/>
          <w:lang w:val="en-US"/>
        </w:rPr>
        <w:t>com</w:t>
      </w:r>
      <w:r w:rsidRPr="00170C80">
        <w:rPr>
          <w:rFonts w:ascii="Times New Roman" w:hAnsi="Times New Roman"/>
          <w:sz w:val="28"/>
          <w:szCs w:val="28"/>
          <w:shd w:val="clear" w:color="auto" w:fill="FFFFFF"/>
        </w:rPr>
        <w:t xml:space="preserve">. – </w:t>
      </w:r>
      <w:r w:rsidRPr="00170C80">
        <w:rPr>
          <w:rFonts w:ascii="Times New Roman" w:hAnsi="Times New Roman"/>
          <w:sz w:val="28"/>
          <w:szCs w:val="28"/>
          <w:shd w:val="clear" w:color="auto" w:fill="FFFFFF"/>
          <w:lang w:val="en-US"/>
        </w:rPr>
        <w:t>URL</w:t>
      </w:r>
      <w:r w:rsidRPr="00170C80">
        <w:rPr>
          <w:rFonts w:ascii="Times New Roman" w:hAnsi="Times New Roman"/>
          <w:sz w:val="28"/>
          <w:szCs w:val="28"/>
          <w:shd w:val="clear" w:color="auto" w:fill="FFFFFF"/>
        </w:rPr>
        <w:t xml:space="preserve">: </w:t>
      </w:r>
      <w:hyperlink r:id="rId25" w:history="1">
        <w:r w:rsidRPr="00170C80">
          <w:rPr>
            <w:rStyle w:val="a3"/>
            <w:rFonts w:ascii="Times New Roman" w:hAnsi="Times New Roman"/>
            <w:sz w:val="28"/>
            <w:szCs w:val="28"/>
            <w:shd w:val="clear" w:color="auto" w:fill="FFFFFF"/>
          </w:rPr>
          <w:t>http://znanium.com/catalog/product/560783</w:t>
        </w:r>
      </w:hyperlink>
      <w:r w:rsidRPr="00170C80">
        <w:rPr>
          <w:rFonts w:ascii="Times New Roman" w:hAnsi="Times New Roman"/>
          <w:sz w:val="28"/>
          <w:szCs w:val="28"/>
          <w:shd w:val="clear" w:color="auto" w:fill="FFFFFF"/>
        </w:rPr>
        <w:t xml:space="preserve"> (дата обращения: 24.09.2019). - Текст: электронный.</w:t>
      </w:r>
    </w:p>
    <w:p w14:paraId="7027D6BF" w14:textId="016AB330" w:rsidR="00702DF5" w:rsidRPr="00170C80" w:rsidRDefault="00702DF5" w:rsidP="00170C80">
      <w:pPr>
        <w:tabs>
          <w:tab w:val="left" w:pos="1418"/>
        </w:tabs>
        <w:spacing w:after="0" w:line="360" w:lineRule="auto"/>
        <w:ind w:firstLine="709"/>
        <w:jc w:val="both"/>
        <w:rPr>
          <w:rFonts w:ascii="Times New Roman" w:hAnsi="Times New Roman"/>
          <w:bCs/>
          <w:sz w:val="28"/>
          <w:szCs w:val="28"/>
          <w:shd w:val="clear" w:color="auto" w:fill="FFFFFF"/>
        </w:rPr>
      </w:pPr>
      <w:r w:rsidRPr="00170C80">
        <w:rPr>
          <w:rFonts w:ascii="Times New Roman" w:hAnsi="Times New Roman"/>
          <w:bCs/>
          <w:sz w:val="28"/>
          <w:szCs w:val="28"/>
          <w:shd w:val="clear" w:color="auto" w:fill="FFFFFF"/>
        </w:rPr>
        <w:t xml:space="preserve">14. Васильева Т.Ю. Информационная безопасность: учебник/ </w:t>
      </w:r>
      <w:proofErr w:type="spellStart"/>
      <w:r w:rsidRPr="00170C80">
        <w:rPr>
          <w:rFonts w:ascii="Times New Roman" w:hAnsi="Times New Roman"/>
          <w:bCs/>
          <w:sz w:val="28"/>
          <w:szCs w:val="28"/>
          <w:shd w:val="clear" w:color="auto" w:fill="FFFFFF"/>
        </w:rPr>
        <w:t>Т.Ю.Васильева</w:t>
      </w:r>
      <w:proofErr w:type="spellEnd"/>
      <w:r w:rsidRPr="00170C80">
        <w:rPr>
          <w:rFonts w:ascii="Times New Roman" w:hAnsi="Times New Roman"/>
          <w:bCs/>
          <w:sz w:val="28"/>
          <w:szCs w:val="28"/>
          <w:shd w:val="clear" w:color="auto" w:fill="FFFFFF"/>
        </w:rPr>
        <w:t xml:space="preserve">, А.И. Куприянов, В.П. Мельников. – Москва: </w:t>
      </w:r>
      <w:proofErr w:type="spellStart"/>
      <w:r w:rsidRPr="00170C80">
        <w:rPr>
          <w:rFonts w:ascii="Times New Roman" w:hAnsi="Times New Roman"/>
          <w:bCs/>
          <w:sz w:val="28"/>
          <w:szCs w:val="28"/>
          <w:shd w:val="clear" w:color="auto" w:fill="FFFFFF"/>
        </w:rPr>
        <w:t>Кнорус</w:t>
      </w:r>
      <w:proofErr w:type="spellEnd"/>
      <w:r w:rsidRPr="00170C80">
        <w:rPr>
          <w:rFonts w:ascii="Times New Roman" w:hAnsi="Times New Roman"/>
          <w:bCs/>
          <w:sz w:val="28"/>
          <w:szCs w:val="28"/>
          <w:shd w:val="clear" w:color="auto" w:fill="FFFFFF"/>
        </w:rPr>
        <w:t xml:space="preserve">, 2018. – 371 с. – ЭБС Book.ru/ - URL: </w:t>
      </w:r>
      <w:hyperlink r:id="rId26" w:history="1">
        <w:r w:rsidRPr="00170C80">
          <w:rPr>
            <w:rFonts w:ascii="Times New Roman" w:hAnsi="Times New Roman"/>
            <w:bCs/>
            <w:sz w:val="28"/>
            <w:szCs w:val="28"/>
            <w:shd w:val="clear" w:color="auto" w:fill="FFFFFF"/>
          </w:rPr>
          <w:t>https://www.book.ru/book/929884</w:t>
        </w:r>
      </w:hyperlink>
      <w:r w:rsidRPr="00170C80">
        <w:rPr>
          <w:rFonts w:ascii="Times New Roman" w:hAnsi="Times New Roman"/>
          <w:bCs/>
          <w:sz w:val="28"/>
          <w:szCs w:val="28"/>
          <w:shd w:val="clear" w:color="auto" w:fill="FFFFFF"/>
        </w:rPr>
        <w:t xml:space="preserve"> (дата обращения: 24.09.2019). - Текст: электронный.</w:t>
      </w:r>
    </w:p>
    <w:p w14:paraId="43666109" w14:textId="3462EDFE" w:rsidR="00702DF5" w:rsidRPr="00160862" w:rsidRDefault="00702DF5" w:rsidP="00C37D30">
      <w:pPr>
        <w:pStyle w:val="10"/>
        <w:numPr>
          <w:ilvl w:val="0"/>
          <w:numId w:val="19"/>
        </w:numPr>
        <w:ind w:left="0" w:firstLine="0"/>
        <w:jc w:val="both"/>
        <w:rPr>
          <w:rFonts w:ascii="Times New Roman" w:hAnsi="Times New Roman"/>
          <w:sz w:val="28"/>
          <w:szCs w:val="28"/>
        </w:rPr>
      </w:pPr>
      <w:bookmarkStart w:id="31" w:name="_Toc137055105"/>
      <w:r w:rsidRPr="00C37D30">
        <w:rPr>
          <w:rFonts w:ascii="Times New Roman" w:hAnsi="Times New Roman"/>
          <w:sz w:val="28"/>
          <w:szCs w:val="28"/>
        </w:rPr>
        <w:lastRenderedPageBreak/>
        <w:t>Перечень ресурсов информационно-телекоммуникационной сети «Интернет», необходимых для освоения дисциплины:</w:t>
      </w:r>
      <w:bookmarkEnd w:id="31"/>
    </w:p>
    <w:p w14:paraId="49A575A7" w14:textId="77777777" w:rsidR="00702DF5" w:rsidRPr="00160862" w:rsidRDefault="00702DF5" w:rsidP="00170C80">
      <w:pPr>
        <w:pStyle w:val="af2"/>
        <w:numPr>
          <w:ilvl w:val="0"/>
          <w:numId w:val="15"/>
        </w:numPr>
        <w:tabs>
          <w:tab w:val="left" w:pos="993"/>
        </w:tabs>
        <w:spacing w:after="0" w:line="300" w:lineRule="auto"/>
        <w:ind w:left="0" w:right="164" w:firstLine="709"/>
        <w:jc w:val="both"/>
        <w:rPr>
          <w:sz w:val="28"/>
          <w:szCs w:val="28"/>
        </w:rPr>
      </w:pPr>
      <w:r w:rsidRPr="00160862">
        <w:rPr>
          <w:sz w:val="28"/>
          <w:szCs w:val="28"/>
        </w:rPr>
        <w:t xml:space="preserve">Сайт Центрального банка Российской Федерации: </w:t>
      </w:r>
      <w:hyperlink r:id="rId27" w:history="1">
        <w:r w:rsidRPr="00160862">
          <w:rPr>
            <w:rStyle w:val="a3"/>
            <w:sz w:val="28"/>
            <w:szCs w:val="28"/>
          </w:rPr>
          <w:t>www.cbr.ru</w:t>
        </w:r>
      </w:hyperlink>
      <w:r w:rsidRPr="00160862">
        <w:rPr>
          <w:sz w:val="28"/>
          <w:szCs w:val="28"/>
        </w:rPr>
        <w:t>;</w:t>
      </w:r>
    </w:p>
    <w:p w14:paraId="6B9F6A45" w14:textId="77777777" w:rsidR="00702DF5" w:rsidRPr="00160862" w:rsidRDefault="00702DF5" w:rsidP="00170C80">
      <w:pPr>
        <w:pStyle w:val="af2"/>
        <w:numPr>
          <w:ilvl w:val="0"/>
          <w:numId w:val="15"/>
        </w:numPr>
        <w:tabs>
          <w:tab w:val="left" w:pos="993"/>
        </w:tabs>
        <w:spacing w:after="0" w:line="300" w:lineRule="auto"/>
        <w:ind w:left="0" w:right="164" w:firstLine="709"/>
        <w:jc w:val="both"/>
        <w:rPr>
          <w:sz w:val="28"/>
          <w:szCs w:val="28"/>
        </w:rPr>
      </w:pPr>
      <w:r w:rsidRPr="00160862">
        <w:rPr>
          <w:sz w:val="28"/>
          <w:szCs w:val="28"/>
        </w:rPr>
        <w:t xml:space="preserve">Сайт Федеральной службы по техническому и экспортному контролю: </w:t>
      </w:r>
      <w:hyperlink r:id="rId28" w:history="1">
        <w:r w:rsidRPr="00160862">
          <w:rPr>
            <w:rStyle w:val="a3"/>
            <w:sz w:val="28"/>
            <w:szCs w:val="28"/>
          </w:rPr>
          <w:t>www.fstec.ru</w:t>
        </w:r>
      </w:hyperlink>
      <w:r w:rsidRPr="00160862">
        <w:rPr>
          <w:sz w:val="28"/>
          <w:szCs w:val="28"/>
        </w:rPr>
        <w:t>;</w:t>
      </w:r>
    </w:p>
    <w:p w14:paraId="5DBCDAC4" w14:textId="77777777" w:rsidR="00702DF5" w:rsidRPr="00160862" w:rsidRDefault="00702DF5" w:rsidP="00170C80">
      <w:pPr>
        <w:pStyle w:val="af2"/>
        <w:numPr>
          <w:ilvl w:val="0"/>
          <w:numId w:val="15"/>
        </w:numPr>
        <w:tabs>
          <w:tab w:val="left" w:pos="993"/>
        </w:tabs>
        <w:spacing w:after="0" w:line="300" w:lineRule="auto"/>
        <w:ind w:left="0" w:right="164" w:firstLine="709"/>
        <w:jc w:val="both"/>
        <w:rPr>
          <w:sz w:val="28"/>
          <w:szCs w:val="28"/>
        </w:rPr>
      </w:pPr>
      <w:r w:rsidRPr="00160862">
        <w:rPr>
          <w:sz w:val="28"/>
          <w:szCs w:val="28"/>
        </w:rPr>
        <w:t xml:space="preserve">Сайт Федерального агентства по техническому регулированию и метрологии: </w:t>
      </w:r>
      <w:hyperlink r:id="rId29" w:history="1">
        <w:r w:rsidRPr="00160862">
          <w:rPr>
            <w:rStyle w:val="a3"/>
            <w:sz w:val="28"/>
            <w:szCs w:val="28"/>
          </w:rPr>
          <w:t>www.gost.ru</w:t>
        </w:r>
      </w:hyperlink>
      <w:r w:rsidRPr="00160862">
        <w:rPr>
          <w:sz w:val="28"/>
          <w:szCs w:val="28"/>
        </w:rPr>
        <w:t>.</w:t>
      </w:r>
    </w:p>
    <w:p w14:paraId="31217B3A" w14:textId="77777777" w:rsidR="00702DF5" w:rsidRPr="00160862" w:rsidRDefault="00702DF5" w:rsidP="00170C80">
      <w:pPr>
        <w:pStyle w:val="af2"/>
        <w:numPr>
          <w:ilvl w:val="0"/>
          <w:numId w:val="15"/>
        </w:numPr>
        <w:tabs>
          <w:tab w:val="left" w:pos="993"/>
        </w:tabs>
        <w:ind w:left="0" w:firstLine="709"/>
        <w:jc w:val="both"/>
        <w:rPr>
          <w:sz w:val="28"/>
          <w:szCs w:val="28"/>
          <w:u w:val="single"/>
        </w:rPr>
      </w:pPr>
      <w:r w:rsidRPr="00160862">
        <w:rPr>
          <w:sz w:val="28"/>
          <w:szCs w:val="28"/>
        </w:rPr>
        <w:t xml:space="preserve">Электронная библиотека Финансового университета (ЭБ) </w:t>
      </w:r>
      <w:r w:rsidRPr="00160862">
        <w:rPr>
          <w:sz w:val="28"/>
          <w:szCs w:val="28"/>
          <w:u w:val="single"/>
        </w:rPr>
        <w:t xml:space="preserve">http://elib.fa.ru/ (http://library.fa.ru/files/elibfa.pdf) </w:t>
      </w:r>
    </w:p>
    <w:p w14:paraId="6C813ABB" w14:textId="77777777" w:rsidR="00702DF5" w:rsidRPr="00160862" w:rsidRDefault="00702DF5" w:rsidP="00170C80">
      <w:pPr>
        <w:pStyle w:val="af2"/>
        <w:numPr>
          <w:ilvl w:val="0"/>
          <w:numId w:val="15"/>
        </w:numPr>
        <w:tabs>
          <w:tab w:val="left" w:pos="993"/>
        </w:tabs>
        <w:ind w:left="0" w:firstLine="709"/>
        <w:jc w:val="both"/>
        <w:rPr>
          <w:sz w:val="28"/>
          <w:szCs w:val="28"/>
        </w:rPr>
      </w:pPr>
      <w:r w:rsidRPr="00160862">
        <w:rPr>
          <w:sz w:val="28"/>
          <w:szCs w:val="28"/>
        </w:rPr>
        <w:t xml:space="preserve">Электронно-библиотечная система BOOK.RU </w:t>
      </w:r>
      <w:r w:rsidRPr="00160862">
        <w:rPr>
          <w:sz w:val="28"/>
          <w:szCs w:val="28"/>
          <w:u w:val="single"/>
        </w:rPr>
        <w:t>http://www.book.ru</w:t>
      </w:r>
      <w:r w:rsidRPr="00160862">
        <w:rPr>
          <w:sz w:val="28"/>
          <w:szCs w:val="28"/>
        </w:rPr>
        <w:t xml:space="preserve"> </w:t>
      </w:r>
    </w:p>
    <w:p w14:paraId="34B70FE5" w14:textId="77777777" w:rsidR="00702DF5" w:rsidRPr="00160862" w:rsidRDefault="00702DF5" w:rsidP="00170C80">
      <w:pPr>
        <w:pStyle w:val="af2"/>
        <w:numPr>
          <w:ilvl w:val="0"/>
          <w:numId w:val="15"/>
        </w:numPr>
        <w:tabs>
          <w:tab w:val="left" w:pos="993"/>
        </w:tabs>
        <w:ind w:left="0" w:firstLine="709"/>
        <w:jc w:val="both"/>
        <w:rPr>
          <w:sz w:val="28"/>
          <w:szCs w:val="28"/>
        </w:rPr>
      </w:pPr>
      <w:r w:rsidRPr="00160862">
        <w:rPr>
          <w:sz w:val="28"/>
          <w:szCs w:val="28"/>
        </w:rPr>
        <w:t xml:space="preserve">Электронно-библиотечная система «Университетская библиотека ОНЛАЙН» </w:t>
      </w:r>
      <w:hyperlink r:id="rId30" w:history="1">
        <w:r w:rsidRPr="00160862">
          <w:rPr>
            <w:rStyle w:val="a3"/>
            <w:sz w:val="28"/>
            <w:szCs w:val="28"/>
          </w:rPr>
          <w:t>http://biblioclub.ru/</w:t>
        </w:r>
      </w:hyperlink>
      <w:r w:rsidRPr="00160862">
        <w:rPr>
          <w:sz w:val="28"/>
          <w:szCs w:val="28"/>
        </w:rPr>
        <w:t xml:space="preserve"> </w:t>
      </w:r>
    </w:p>
    <w:p w14:paraId="6DE996AF" w14:textId="77777777" w:rsidR="00702DF5" w:rsidRPr="00160862" w:rsidRDefault="00702DF5" w:rsidP="00170C80">
      <w:pPr>
        <w:pStyle w:val="af2"/>
        <w:numPr>
          <w:ilvl w:val="0"/>
          <w:numId w:val="15"/>
        </w:numPr>
        <w:tabs>
          <w:tab w:val="left" w:pos="993"/>
        </w:tabs>
        <w:ind w:left="0" w:firstLine="709"/>
        <w:jc w:val="both"/>
        <w:rPr>
          <w:sz w:val="28"/>
          <w:szCs w:val="28"/>
          <w:u w:val="single"/>
        </w:rPr>
      </w:pPr>
      <w:r w:rsidRPr="00160862">
        <w:rPr>
          <w:sz w:val="28"/>
          <w:szCs w:val="28"/>
        </w:rPr>
        <w:t xml:space="preserve">Электронно-библиотечная система </w:t>
      </w:r>
      <w:proofErr w:type="spellStart"/>
      <w:r w:rsidRPr="00160862">
        <w:rPr>
          <w:sz w:val="28"/>
          <w:szCs w:val="28"/>
        </w:rPr>
        <w:t>Znanium</w:t>
      </w:r>
      <w:proofErr w:type="spellEnd"/>
      <w:r w:rsidRPr="00160862">
        <w:rPr>
          <w:sz w:val="28"/>
          <w:szCs w:val="28"/>
        </w:rPr>
        <w:t xml:space="preserve"> </w:t>
      </w:r>
      <w:r w:rsidRPr="00160862">
        <w:rPr>
          <w:sz w:val="28"/>
          <w:szCs w:val="28"/>
          <w:u w:val="single"/>
        </w:rPr>
        <w:t xml:space="preserve">http://www.znanium.com </w:t>
      </w:r>
    </w:p>
    <w:p w14:paraId="3546B741" w14:textId="77777777" w:rsidR="00702DF5" w:rsidRPr="00160862" w:rsidRDefault="00702DF5" w:rsidP="00170C80">
      <w:pPr>
        <w:pStyle w:val="af2"/>
        <w:numPr>
          <w:ilvl w:val="0"/>
          <w:numId w:val="15"/>
        </w:numPr>
        <w:tabs>
          <w:tab w:val="left" w:pos="993"/>
        </w:tabs>
        <w:ind w:left="0" w:firstLine="709"/>
        <w:jc w:val="both"/>
        <w:rPr>
          <w:sz w:val="28"/>
          <w:szCs w:val="28"/>
        </w:rPr>
      </w:pPr>
      <w:r w:rsidRPr="00160862">
        <w:rPr>
          <w:sz w:val="28"/>
          <w:szCs w:val="28"/>
        </w:rPr>
        <w:t xml:space="preserve">«Деловая онлайн библиотека» издательства «Альпина </w:t>
      </w:r>
      <w:proofErr w:type="spellStart"/>
      <w:r w:rsidRPr="00160862">
        <w:rPr>
          <w:sz w:val="28"/>
          <w:szCs w:val="28"/>
        </w:rPr>
        <w:t>Паблишер</w:t>
      </w:r>
      <w:proofErr w:type="spellEnd"/>
      <w:r w:rsidRPr="00160862">
        <w:rPr>
          <w:sz w:val="28"/>
          <w:szCs w:val="28"/>
        </w:rPr>
        <w:t xml:space="preserve">» </w:t>
      </w:r>
      <w:r w:rsidRPr="00160862">
        <w:rPr>
          <w:sz w:val="28"/>
          <w:szCs w:val="28"/>
          <w:u w:val="single"/>
        </w:rPr>
        <w:t>http://lib.alpinadigital.ru/en/library</w:t>
      </w:r>
      <w:r w:rsidRPr="00160862">
        <w:rPr>
          <w:sz w:val="28"/>
          <w:szCs w:val="28"/>
        </w:rPr>
        <w:t xml:space="preserve"> </w:t>
      </w:r>
    </w:p>
    <w:p w14:paraId="74F0FFDE" w14:textId="77777777" w:rsidR="00702DF5" w:rsidRPr="00160862" w:rsidRDefault="00702DF5" w:rsidP="00170C80">
      <w:pPr>
        <w:pStyle w:val="af2"/>
        <w:numPr>
          <w:ilvl w:val="0"/>
          <w:numId w:val="15"/>
        </w:numPr>
        <w:tabs>
          <w:tab w:val="left" w:pos="993"/>
        </w:tabs>
        <w:ind w:left="0" w:firstLine="709"/>
        <w:jc w:val="both"/>
        <w:rPr>
          <w:sz w:val="28"/>
          <w:szCs w:val="28"/>
        </w:rPr>
      </w:pPr>
      <w:r w:rsidRPr="00160862">
        <w:rPr>
          <w:sz w:val="28"/>
          <w:szCs w:val="28"/>
        </w:rPr>
        <w:t xml:space="preserve">Электронно-библиотечная система издательства «Лань» </w:t>
      </w:r>
      <w:r w:rsidRPr="00160862">
        <w:rPr>
          <w:sz w:val="28"/>
          <w:szCs w:val="28"/>
          <w:u w:val="single"/>
        </w:rPr>
        <w:t>https://e.lanbook.com/</w:t>
      </w:r>
      <w:r w:rsidRPr="00160862">
        <w:rPr>
          <w:sz w:val="28"/>
          <w:szCs w:val="28"/>
        </w:rPr>
        <w:t xml:space="preserve"> </w:t>
      </w:r>
    </w:p>
    <w:p w14:paraId="5C94DDE2" w14:textId="77777777" w:rsidR="00702DF5" w:rsidRPr="00160862" w:rsidRDefault="00702DF5" w:rsidP="00170C80">
      <w:pPr>
        <w:pStyle w:val="af2"/>
        <w:numPr>
          <w:ilvl w:val="0"/>
          <w:numId w:val="15"/>
        </w:numPr>
        <w:tabs>
          <w:tab w:val="left" w:pos="1134"/>
        </w:tabs>
        <w:ind w:left="0" w:firstLine="709"/>
        <w:jc w:val="both"/>
        <w:rPr>
          <w:sz w:val="28"/>
          <w:szCs w:val="28"/>
        </w:rPr>
      </w:pPr>
      <w:r w:rsidRPr="00160862">
        <w:rPr>
          <w:sz w:val="28"/>
          <w:szCs w:val="28"/>
        </w:rPr>
        <w:t xml:space="preserve">Электронно-библиотечная система издательства «ЮРАЙТ» </w:t>
      </w:r>
      <w:r w:rsidRPr="00160862">
        <w:rPr>
          <w:sz w:val="28"/>
          <w:szCs w:val="28"/>
          <w:u w:val="single"/>
        </w:rPr>
        <w:t>https://www.biblio-online.ru/</w:t>
      </w:r>
      <w:r w:rsidRPr="00160862">
        <w:rPr>
          <w:sz w:val="28"/>
          <w:szCs w:val="28"/>
        </w:rPr>
        <w:t xml:space="preserve"> </w:t>
      </w:r>
    </w:p>
    <w:p w14:paraId="5E11AB9C" w14:textId="24A0439E" w:rsidR="009B3194" w:rsidRDefault="00702DF5" w:rsidP="00170C80">
      <w:pPr>
        <w:pStyle w:val="af2"/>
        <w:numPr>
          <w:ilvl w:val="0"/>
          <w:numId w:val="15"/>
        </w:numPr>
        <w:tabs>
          <w:tab w:val="left" w:pos="1134"/>
        </w:tabs>
        <w:ind w:left="0" w:firstLine="709"/>
        <w:jc w:val="both"/>
        <w:rPr>
          <w:sz w:val="28"/>
          <w:szCs w:val="28"/>
        </w:rPr>
      </w:pPr>
      <w:r w:rsidRPr="00160862">
        <w:rPr>
          <w:sz w:val="28"/>
          <w:szCs w:val="28"/>
        </w:rPr>
        <w:t xml:space="preserve">Научная электронная библиотека eLibrary.ru </w:t>
      </w:r>
      <w:r w:rsidRPr="00160862">
        <w:rPr>
          <w:sz w:val="28"/>
          <w:szCs w:val="28"/>
          <w:u w:val="single"/>
        </w:rPr>
        <w:t>http://elibrary.ru</w:t>
      </w:r>
      <w:r w:rsidRPr="00160862">
        <w:rPr>
          <w:sz w:val="28"/>
          <w:szCs w:val="28"/>
        </w:rPr>
        <w:t xml:space="preserve"> </w:t>
      </w:r>
    </w:p>
    <w:p w14:paraId="334EC06B" w14:textId="77777777" w:rsidR="004C3178" w:rsidRPr="004C3178" w:rsidRDefault="004C3178" w:rsidP="004C3178">
      <w:pPr>
        <w:pStyle w:val="af2"/>
        <w:ind w:left="720"/>
        <w:rPr>
          <w:sz w:val="28"/>
          <w:szCs w:val="28"/>
        </w:rPr>
      </w:pPr>
    </w:p>
    <w:p w14:paraId="2E4AF372" w14:textId="2176DD3A" w:rsidR="009665BD" w:rsidRPr="00160862" w:rsidRDefault="009665BD" w:rsidP="00C37D30">
      <w:pPr>
        <w:pStyle w:val="10"/>
        <w:numPr>
          <w:ilvl w:val="0"/>
          <w:numId w:val="19"/>
        </w:numPr>
        <w:ind w:left="0" w:firstLine="0"/>
        <w:jc w:val="both"/>
        <w:rPr>
          <w:rFonts w:ascii="Times New Roman" w:hAnsi="Times New Roman"/>
          <w:sz w:val="28"/>
          <w:szCs w:val="28"/>
        </w:rPr>
      </w:pPr>
      <w:bookmarkStart w:id="32" w:name="_Toc524471186"/>
      <w:bookmarkStart w:id="33" w:name="_Toc137055106"/>
      <w:r w:rsidRPr="00C37D30">
        <w:rPr>
          <w:rFonts w:ascii="Times New Roman" w:hAnsi="Times New Roman"/>
          <w:sz w:val="28"/>
          <w:szCs w:val="28"/>
        </w:rPr>
        <w:t>Методические указания для обучающихся по освоению дисциплины</w:t>
      </w:r>
      <w:bookmarkEnd w:id="32"/>
      <w:bookmarkEnd w:id="33"/>
    </w:p>
    <w:p w14:paraId="272C0D67" w14:textId="77777777" w:rsidR="005F5573" w:rsidRPr="00171C10" w:rsidRDefault="005F5573" w:rsidP="005F5573">
      <w:pPr>
        <w:spacing w:after="0" w:line="276" w:lineRule="auto"/>
        <w:ind w:firstLine="708"/>
        <w:jc w:val="both"/>
        <w:rPr>
          <w:rFonts w:ascii="Times New Roman" w:hAnsi="Times New Roman"/>
          <w:sz w:val="28"/>
          <w:szCs w:val="28"/>
        </w:rPr>
      </w:pPr>
      <w:bookmarkStart w:id="34" w:name="_Hlk131508193"/>
      <w:bookmarkStart w:id="35" w:name="_Toc524471187"/>
      <w:r w:rsidRPr="00171C10">
        <w:rPr>
          <w:rFonts w:ascii="Times New Roman" w:hAnsi="Times New Roman"/>
          <w:sz w:val="28"/>
          <w:szCs w:val="28"/>
        </w:rPr>
        <w:t xml:space="preserve">Студентам при подготовке следует использовать нормативные документы Финансового университета, а именно, Приказ </w:t>
      </w:r>
      <w:proofErr w:type="spellStart"/>
      <w:r w:rsidRPr="00171C10">
        <w:rPr>
          <w:rFonts w:ascii="Times New Roman" w:hAnsi="Times New Roman"/>
          <w:sz w:val="28"/>
          <w:szCs w:val="28"/>
        </w:rPr>
        <w:t>Финуниверситета</w:t>
      </w:r>
      <w:proofErr w:type="spellEnd"/>
      <w:r w:rsidRPr="00171C10">
        <w:rPr>
          <w:rFonts w:ascii="Times New Roman" w:hAnsi="Times New Roman"/>
          <w:sz w:val="28"/>
          <w:szCs w:val="28"/>
        </w:rPr>
        <w:t xml:space="preserve"> от 11.05.2021 №1040/о Об утверждении </w:t>
      </w:r>
      <w:r>
        <w:rPr>
          <w:rFonts w:ascii="Times New Roman" w:hAnsi="Times New Roman"/>
          <w:sz w:val="28"/>
          <w:szCs w:val="28"/>
        </w:rPr>
        <w:t xml:space="preserve">Методических </w:t>
      </w:r>
      <w:r w:rsidRPr="00171C10">
        <w:rPr>
          <w:rFonts w:ascii="Times New Roman" w:hAnsi="Times New Roman"/>
          <w:sz w:val="28"/>
          <w:szCs w:val="28"/>
        </w:rPr>
        <w:t xml:space="preserve">рекомендаций по планированию и организации внеаудиторной самостоятельной работы студентов по образовательным программам </w:t>
      </w:r>
      <w:proofErr w:type="spellStart"/>
      <w:r w:rsidRPr="00171C10">
        <w:rPr>
          <w:rFonts w:ascii="Times New Roman" w:hAnsi="Times New Roman"/>
          <w:sz w:val="28"/>
          <w:szCs w:val="28"/>
        </w:rPr>
        <w:t>бакалавриата</w:t>
      </w:r>
      <w:proofErr w:type="spellEnd"/>
      <w:r w:rsidRPr="00171C10">
        <w:rPr>
          <w:rFonts w:ascii="Times New Roman" w:hAnsi="Times New Roman"/>
          <w:sz w:val="28"/>
          <w:szCs w:val="28"/>
        </w:rPr>
        <w:t xml:space="preserve"> и магистратуры в Финансовом университете (см. сайт Финансового Университета: на главной странице раздел «Наш университет»; далее «Единая правовая база </w:t>
      </w:r>
      <w:proofErr w:type="spellStart"/>
      <w:r w:rsidRPr="00171C10">
        <w:rPr>
          <w:rFonts w:ascii="Times New Roman" w:hAnsi="Times New Roman"/>
          <w:sz w:val="28"/>
          <w:szCs w:val="28"/>
        </w:rPr>
        <w:t>Финуниверситета</w:t>
      </w:r>
      <w:proofErr w:type="spellEnd"/>
      <w:r w:rsidRPr="00171C10">
        <w:rPr>
          <w:rFonts w:ascii="Times New Roman" w:hAnsi="Times New Roman"/>
          <w:sz w:val="28"/>
          <w:szCs w:val="28"/>
        </w:rPr>
        <w:t>»; подраздел «Организация учебного процесса» - «Нормативные документы по самостоятельной работе</w:t>
      </w:r>
      <w:r>
        <w:rPr>
          <w:rFonts w:ascii="Times New Roman" w:hAnsi="Times New Roman"/>
          <w:sz w:val="28"/>
          <w:szCs w:val="28"/>
        </w:rPr>
        <w:t>»</w:t>
      </w:r>
      <w:r w:rsidRPr="00171C10">
        <w:rPr>
          <w:rFonts w:ascii="Times New Roman" w:hAnsi="Times New Roman"/>
          <w:sz w:val="28"/>
          <w:szCs w:val="28"/>
        </w:rPr>
        <w:t>)</w:t>
      </w:r>
      <w:r>
        <w:rPr>
          <w:rFonts w:ascii="Times New Roman" w:hAnsi="Times New Roman"/>
          <w:sz w:val="28"/>
          <w:szCs w:val="28"/>
        </w:rPr>
        <w:t>.</w:t>
      </w:r>
    </w:p>
    <w:p w14:paraId="46FD44B3" w14:textId="5AC3FEE7" w:rsidR="009665BD" w:rsidRPr="00C37D30" w:rsidRDefault="009665BD" w:rsidP="00C37D30">
      <w:pPr>
        <w:pStyle w:val="10"/>
        <w:numPr>
          <w:ilvl w:val="0"/>
          <w:numId w:val="19"/>
        </w:numPr>
        <w:ind w:left="0" w:firstLine="0"/>
        <w:jc w:val="both"/>
        <w:rPr>
          <w:rFonts w:ascii="Times New Roman" w:hAnsi="Times New Roman"/>
          <w:sz w:val="28"/>
          <w:szCs w:val="28"/>
        </w:rPr>
      </w:pPr>
      <w:bookmarkStart w:id="36" w:name="_Toc137055107"/>
      <w:bookmarkEnd w:id="34"/>
      <w:r w:rsidRPr="00C37D30">
        <w:rPr>
          <w:rFonts w:ascii="Times New Roman" w:hAnsi="Times New Roman"/>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35"/>
      <w:bookmarkEnd w:id="36"/>
    </w:p>
    <w:p w14:paraId="4FC67AFA" w14:textId="6D98E953" w:rsidR="009665BD" w:rsidRPr="009B3194" w:rsidRDefault="009665BD" w:rsidP="009B3194">
      <w:pPr>
        <w:pStyle w:val="2"/>
        <w:jc w:val="both"/>
        <w:rPr>
          <w:rFonts w:ascii="Times New Roman" w:hAnsi="Times New Roman"/>
          <w:i w:val="0"/>
        </w:rPr>
      </w:pPr>
      <w:bookmarkStart w:id="37" w:name="_Toc529554741"/>
      <w:bookmarkStart w:id="38" w:name="_Toc529566090"/>
      <w:bookmarkStart w:id="39" w:name="_Toc6483913"/>
      <w:bookmarkStart w:id="40" w:name="_Toc137055108"/>
      <w:r w:rsidRPr="009B3194">
        <w:rPr>
          <w:rFonts w:ascii="Times New Roman" w:hAnsi="Times New Roman"/>
          <w:i w:val="0"/>
        </w:rPr>
        <w:t>11.1. Комплект лицензионного программного обеспечения:</w:t>
      </w:r>
      <w:bookmarkEnd w:id="37"/>
      <w:bookmarkEnd w:id="38"/>
      <w:bookmarkEnd w:id="39"/>
      <w:bookmarkEnd w:id="40"/>
    </w:p>
    <w:p w14:paraId="4C6D5C06" w14:textId="542DBEB9" w:rsidR="005B0A38" w:rsidRPr="00887225" w:rsidRDefault="005B0A38" w:rsidP="009B3194">
      <w:pPr>
        <w:pStyle w:val="GOST"/>
        <w:spacing w:line="336" w:lineRule="auto"/>
        <w:ind w:firstLine="709"/>
      </w:pPr>
      <w:bookmarkStart w:id="41" w:name="_Toc529554742"/>
      <w:bookmarkStart w:id="42" w:name="_Toc529566091"/>
      <w:bookmarkStart w:id="43" w:name="_Toc6483914"/>
      <w:r w:rsidRPr="00160862">
        <w:t>ОС</w:t>
      </w:r>
      <w:r w:rsidRPr="00887225">
        <w:t xml:space="preserve"> </w:t>
      </w:r>
      <w:r w:rsidRPr="00160862">
        <w:rPr>
          <w:lang w:val="en-US"/>
        </w:rPr>
        <w:t>Astra</w:t>
      </w:r>
      <w:r w:rsidRPr="00887225">
        <w:t xml:space="preserve"> </w:t>
      </w:r>
      <w:r w:rsidRPr="00160862">
        <w:rPr>
          <w:lang w:val="en-US"/>
        </w:rPr>
        <w:t>Linux</w:t>
      </w:r>
      <w:r w:rsidRPr="00887225">
        <w:t>,</w:t>
      </w:r>
      <w:r w:rsidR="009B3194" w:rsidRPr="00887225">
        <w:t xml:space="preserve"> </w:t>
      </w:r>
      <w:r w:rsidR="009B3194">
        <w:t>ОС</w:t>
      </w:r>
      <w:r w:rsidR="009B3194" w:rsidRPr="00887225">
        <w:t xml:space="preserve"> </w:t>
      </w:r>
      <w:r w:rsidR="009B3194">
        <w:rPr>
          <w:lang w:val="en-US"/>
        </w:rPr>
        <w:t>Microsoft</w:t>
      </w:r>
      <w:r w:rsidRPr="00887225">
        <w:t xml:space="preserve"> </w:t>
      </w:r>
      <w:r w:rsidRPr="00160862">
        <w:rPr>
          <w:lang w:val="en-US"/>
        </w:rPr>
        <w:t>Windows</w:t>
      </w:r>
      <w:r w:rsidRPr="00887225">
        <w:t xml:space="preserve">, </w:t>
      </w:r>
      <w:r w:rsidR="009B3194">
        <w:t>офисный</w:t>
      </w:r>
      <w:r w:rsidR="009B3194" w:rsidRPr="00887225">
        <w:t xml:space="preserve"> </w:t>
      </w:r>
      <w:r w:rsidR="009B3194">
        <w:t>пакет</w:t>
      </w:r>
      <w:r w:rsidR="009B3194" w:rsidRPr="00887225">
        <w:t xml:space="preserve"> </w:t>
      </w:r>
      <w:r w:rsidRPr="00160862">
        <w:rPr>
          <w:lang w:val="en-US"/>
        </w:rPr>
        <w:t>Microsoft</w:t>
      </w:r>
      <w:r w:rsidRPr="00887225">
        <w:t xml:space="preserve"> </w:t>
      </w:r>
      <w:r w:rsidRPr="00160862">
        <w:rPr>
          <w:lang w:val="en-US"/>
        </w:rPr>
        <w:t>Office</w:t>
      </w:r>
    </w:p>
    <w:p w14:paraId="1A702B7F" w14:textId="1DE7EF5A" w:rsidR="005B0A38" w:rsidRPr="009B3194" w:rsidRDefault="009B3194" w:rsidP="009B3194">
      <w:pPr>
        <w:pStyle w:val="GOST"/>
        <w:spacing w:line="336" w:lineRule="auto"/>
        <w:ind w:firstLine="709"/>
      </w:pPr>
      <w:r>
        <w:lastRenderedPageBreak/>
        <w:t>А</w:t>
      </w:r>
      <w:r w:rsidR="005B0A38" w:rsidRPr="00160862">
        <w:t>нтивирус</w:t>
      </w:r>
      <w:r w:rsidR="005B0A38" w:rsidRPr="00160862">
        <w:rPr>
          <w:lang w:val="en-US"/>
        </w:rPr>
        <w:t> </w:t>
      </w:r>
      <w:r w:rsidRPr="009B3194">
        <w:rPr>
          <w:lang w:val="en-US"/>
        </w:rPr>
        <w:t>Kaspersky</w:t>
      </w:r>
      <w:r w:rsidRPr="009B3194">
        <w:t xml:space="preserve"> </w:t>
      </w:r>
      <w:r w:rsidRPr="009B3194">
        <w:rPr>
          <w:lang w:val="en-US"/>
        </w:rPr>
        <w:t>Endpoint</w:t>
      </w:r>
      <w:r w:rsidRPr="009B3194">
        <w:t xml:space="preserve"> </w:t>
      </w:r>
      <w:r w:rsidRPr="009B3194">
        <w:rPr>
          <w:lang w:val="en-US"/>
        </w:rPr>
        <w:t>Security</w:t>
      </w:r>
    </w:p>
    <w:p w14:paraId="795C406F" w14:textId="77777777" w:rsidR="009665BD" w:rsidRPr="009B3194" w:rsidRDefault="009665BD" w:rsidP="009B3194">
      <w:pPr>
        <w:pStyle w:val="2"/>
        <w:jc w:val="both"/>
        <w:rPr>
          <w:rFonts w:ascii="Times New Roman" w:hAnsi="Times New Roman"/>
          <w:i w:val="0"/>
        </w:rPr>
      </w:pPr>
      <w:bookmarkStart w:id="44" w:name="_Toc137055109"/>
      <w:r w:rsidRPr="009B3194">
        <w:rPr>
          <w:rFonts w:ascii="Times New Roman" w:hAnsi="Times New Roman"/>
          <w:i w:val="0"/>
        </w:rPr>
        <w:t>11.2 Современные профессиональные базы данных и информационные справочные системы:</w:t>
      </w:r>
      <w:bookmarkEnd w:id="41"/>
      <w:bookmarkEnd w:id="42"/>
      <w:bookmarkEnd w:id="43"/>
      <w:bookmarkEnd w:id="44"/>
      <w:r w:rsidRPr="009B3194">
        <w:rPr>
          <w:rFonts w:ascii="Times New Roman" w:hAnsi="Times New Roman"/>
          <w:i w:val="0"/>
        </w:rPr>
        <w:t xml:space="preserve"> </w:t>
      </w:r>
    </w:p>
    <w:p w14:paraId="6320E24D" w14:textId="02BE7395" w:rsidR="004710DF" w:rsidRPr="00462707" w:rsidRDefault="004710DF" w:rsidP="00462707">
      <w:pPr>
        <w:pStyle w:val="af0"/>
        <w:numPr>
          <w:ilvl w:val="0"/>
          <w:numId w:val="23"/>
        </w:numPr>
        <w:rPr>
          <w:rFonts w:ascii="Times New Roman" w:hAnsi="Times New Roman"/>
          <w:sz w:val="28"/>
          <w:szCs w:val="28"/>
        </w:rPr>
      </w:pPr>
      <w:bookmarkStart w:id="45" w:name="_Toc72164627"/>
      <w:bookmarkStart w:id="46" w:name="_Toc529554743"/>
      <w:bookmarkStart w:id="47" w:name="_Toc529566092"/>
      <w:bookmarkStart w:id="48" w:name="_Toc6483915"/>
      <w:r w:rsidRPr="00462707">
        <w:rPr>
          <w:rFonts w:ascii="Times New Roman" w:hAnsi="Times New Roman"/>
          <w:sz w:val="28"/>
          <w:szCs w:val="28"/>
        </w:rPr>
        <w:t>Информационно-правовая система «Гарант»</w:t>
      </w:r>
      <w:r w:rsidR="00011DE4" w:rsidRPr="00462707">
        <w:rPr>
          <w:rFonts w:ascii="Times New Roman" w:hAnsi="Times New Roman"/>
          <w:sz w:val="28"/>
          <w:szCs w:val="28"/>
        </w:rPr>
        <w:t>.</w:t>
      </w:r>
      <w:bookmarkEnd w:id="45"/>
    </w:p>
    <w:p w14:paraId="7F968719" w14:textId="2CA33D8D" w:rsidR="004710DF" w:rsidRPr="00462707" w:rsidRDefault="004710DF" w:rsidP="00462707">
      <w:pPr>
        <w:pStyle w:val="af0"/>
        <w:numPr>
          <w:ilvl w:val="0"/>
          <w:numId w:val="23"/>
        </w:numPr>
        <w:rPr>
          <w:rFonts w:ascii="Times New Roman" w:hAnsi="Times New Roman"/>
          <w:sz w:val="28"/>
          <w:szCs w:val="28"/>
        </w:rPr>
      </w:pPr>
      <w:bookmarkStart w:id="49" w:name="_Toc72164628"/>
      <w:r w:rsidRPr="00462707">
        <w:rPr>
          <w:rFonts w:ascii="Times New Roman" w:hAnsi="Times New Roman"/>
          <w:sz w:val="28"/>
          <w:szCs w:val="28"/>
        </w:rPr>
        <w:t>Информационно-правовая система «Консультант Плюс»</w:t>
      </w:r>
      <w:r w:rsidR="00011DE4" w:rsidRPr="00462707">
        <w:rPr>
          <w:rFonts w:ascii="Times New Roman" w:hAnsi="Times New Roman"/>
          <w:sz w:val="28"/>
          <w:szCs w:val="28"/>
        </w:rPr>
        <w:t>.</w:t>
      </w:r>
      <w:bookmarkEnd w:id="49"/>
    </w:p>
    <w:p w14:paraId="762B2FC7" w14:textId="68FB4ACE" w:rsidR="004710DF" w:rsidRPr="00462707" w:rsidRDefault="004710DF" w:rsidP="00462707">
      <w:pPr>
        <w:pStyle w:val="af0"/>
        <w:numPr>
          <w:ilvl w:val="0"/>
          <w:numId w:val="23"/>
        </w:numPr>
        <w:rPr>
          <w:rFonts w:ascii="Times New Roman" w:hAnsi="Times New Roman"/>
          <w:sz w:val="28"/>
          <w:szCs w:val="28"/>
        </w:rPr>
      </w:pPr>
      <w:bookmarkStart w:id="50" w:name="_Toc72164630"/>
      <w:r w:rsidRPr="00462707">
        <w:rPr>
          <w:rFonts w:ascii="Times New Roman" w:hAnsi="Times New Roman"/>
          <w:sz w:val="28"/>
          <w:szCs w:val="28"/>
        </w:rPr>
        <w:t>Система комплексног</w:t>
      </w:r>
      <w:r w:rsidR="00462707">
        <w:rPr>
          <w:rFonts w:ascii="Times New Roman" w:hAnsi="Times New Roman"/>
          <w:sz w:val="28"/>
          <w:szCs w:val="28"/>
        </w:rPr>
        <w:t xml:space="preserve">о раскрытия информации «СКРИН» – </w:t>
      </w:r>
      <w:r w:rsidRPr="00462707">
        <w:rPr>
          <w:rFonts w:ascii="Times New Roman" w:hAnsi="Times New Roman"/>
          <w:sz w:val="28"/>
          <w:szCs w:val="28"/>
        </w:rPr>
        <w:t>http://www.skrin.ru/</w:t>
      </w:r>
      <w:r w:rsidR="00011DE4" w:rsidRPr="00462707">
        <w:rPr>
          <w:rFonts w:ascii="Times New Roman" w:hAnsi="Times New Roman"/>
          <w:sz w:val="28"/>
          <w:szCs w:val="28"/>
        </w:rPr>
        <w:t>.</w:t>
      </w:r>
      <w:bookmarkEnd w:id="50"/>
    </w:p>
    <w:p w14:paraId="0B44DB33" w14:textId="77777777" w:rsidR="009665BD" w:rsidRPr="009B3194" w:rsidRDefault="009665BD" w:rsidP="009B3194">
      <w:pPr>
        <w:pStyle w:val="2"/>
        <w:jc w:val="both"/>
        <w:rPr>
          <w:rFonts w:ascii="Times New Roman" w:hAnsi="Times New Roman"/>
          <w:i w:val="0"/>
        </w:rPr>
      </w:pPr>
      <w:bookmarkStart w:id="51" w:name="_Toc137055110"/>
      <w:r w:rsidRPr="009B3194">
        <w:rPr>
          <w:rFonts w:ascii="Times New Roman" w:hAnsi="Times New Roman"/>
          <w:i w:val="0"/>
        </w:rPr>
        <w:t>11.3 Сертифицированные программные и аппаратные средства защиты информации</w:t>
      </w:r>
      <w:bookmarkEnd w:id="46"/>
      <w:bookmarkEnd w:id="47"/>
      <w:r w:rsidRPr="009B3194">
        <w:rPr>
          <w:rFonts w:ascii="Times New Roman" w:hAnsi="Times New Roman"/>
          <w:i w:val="0"/>
        </w:rPr>
        <w:t>:</w:t>
      </w:r>
      <w:bookmarkEnd w:id="48"/>
      <w:bookmarkEnd w:id="51"/>
      <w:r w:rsidRPr="009B3194">
        <w:rPr>
          <w:rFonts w:ascii="Times New Roman" w:hAnsi="Times New Roman"/>
          <w:i w:val="0"/>
        </w:rPr>
        <w:t> </w:t>
      </w:r>
    </w:p>
    <w:p w14:paraId="76F3A172" w14:textId="0A1ED786" w:rsidR="00702DF5" w:rsidRPr="004C3178" w:rsidRDefault="00702DF5" w:rsidP="004C3178">
      <w:pPr>
        <w:pStyle w:val="af0"/>
        <w:numPr>
          <w:ilvl w:val="0"/>
          <w:numId w:val="24"/>
        </w:numPr>
        <w:rPr>
          <w:rFonts w:ascii="Times New Roman" w:hAnsi="Times New Roman"/>
          <w:sz w:val="28"/>
          <w:szCs w:val="28"/>
        </w:rPr>
      </w:pPr>
      <w:r w:rsidRPr="004C3178">
        <w:rPr>
          <w:rFonts w:ascii="Times New Roman" w:hAnsi="Times New Roman"/>
          <w:sz w:val="28"/>
          <w:szCs w:val="28"/>
        </w:rPr>
        <w:t xml:space="preserve">ПО </w:t>
      </w:r>
      <w:proofErr w:type="spellStart"/>
      <w:r w:rsidRPr="004C3178">
        <w:rPr>
          <w:rFonts w:ascii="Times New Roman" w:hAnsi="Times New Roman"/>
          <w:sz w:val="28"/>
          <w:szCs w:val="28"/>
        </w:rPr>
        <w:t>VipNet</w:t>
      </w:r>
      <w:proofErr w:type="spellEnd"/>
      <w:r w:rsidRPr="004C3178">
        <w:rPr>
          <w:rFonts w:ascii="Times New Roman" w:hAnsi="Times New Roman"/>
          <w:sz w:val="28"/>
          <w:szCs w:val="28"/>
        </w:rPr>
        <w:t xml:space="preserve"> </w:t>
      </w:r>
      <w:proofErr w:type="spellStart"/>
      <w:r w:rsidRPr="004C3178">
        <w:rPr>
          <w:rFonts w:ascii="Times New Roman" w:hAnsi="Times New Roman"/>
          <w:sz w:val="28"/>
          <w:szCs w:val="28"/>
        </w:rPr>
        <w:t>Administrator</w:t>
      </w:r>
      <w:proofErr w:type="spellEnd"/>
      <w:r w:rsidRPr="004C3178">
        <w:rPr>
          <w:rFonts w:ascii="Times New Roman" w:hAnsi="Times New Roman"/>
          <w:sz w:val="28"/>
          <w:szCs w:val="28"/>
        </w:rPr>
        <w:t>.</w:t>
      </w:r>
    </w:p>
    <w:p w14:paraId="7B8595AF" w14:textId="10ED28EB" w:rsidR="00702DF5" w:rsidRPr="004C3178" w:rsidRDefault="00702DF5" w:rsidP="004C3178">
      <w:pPr>
        <w:pStyle w:val="af0"/>
        <w:numPr>
          <w:ilvl w:val="0"/>
          <w:numId w:val="24"/>
        </w:numPr>
        <w:rPr>
          <w:rFonts w:ascii="Times New Roman" w:hAnsi="Times New Roman"/>
          <w:sz w:val="28"/>
          <w:szCs w:val="28"/>
        </w:rPr>
      </w:pPr>
      <w:r w:rsidRPr="004C3178">
        <w:rPr>
          <w:rFonts w:ascii="Times New Roman" w:hAnsi="Times New Roman"/>
          <w:sz w:val="28"/>
          <w:szCs w:val="28"/>
        </w:rPr>
        <w:t xml:space="preserve">ПО </w:t>
      </w:r>
      <w:proofErr w:type="spellStart"/>
      <w:r w:rsidRPr="004C3178">
        <w:rPr>
          <w:rFonts w:ascii="Times New Roman" w:hAnsi="Times New Roman"/>
          <w:sz w:val="28"/>
          <w:szCs w:val="28"/>
        </w:rPr>
        <w:t>VipNet</w:t>
      </w:r>
      <w:proofErr w:type="spellEnd"/>
      <w:r w:rsidRPr="004C3178">
        <w:rPr>
          <w:rFonts w:ascii="Times New Roman" w:hAnsi="Times New Roman"/>
          <w:sz w:val="28"/>
          <w:szCs w:val="28"/>
        </w:rPr>
        <w:t xml:space="preserve"> </w:t>
      </w:r>
      <w:proofErr w:type="spellStart"/>
      <w:r w:rsidRPr="004C3178">
        <w:rPr>
          <w:rFonts w:ascii="Times New Roman" w:hAnsi="Times New Roman"/>
          <w:sz w:val="28"/>
          <w:szCs w:val="28"/>
        </w:rPr>
        <w:t>Client</w:t>
      </w:r>
      <w:proofErr w:type="spellEnd"/>
      <w:r w:rsidRPr="004C3178">
        <w:rPr>
          <w:rFonts w:ascii="Times New Roman" w:hAnsi="Times New Roman"/>
          <w:sz w:val="28"/>
          <w:szCs w:val="28"/>
        </w:rPr>
        <w:t>.</w:t>
      </w:r>
    </w:p>
    <w:p w14:paraId="1BBDD5C4" w14:textId="64D282C1" w:rsidR="00702DF5" w:rsidRPr="004C3178" w:rsidRDefault="00702DF5" w:rsidP="004C3178">
      <w:pPr>
        <w:pStyle w:val="af0"/>
        <w:numPr>
          <w:ilvl w:val="0"/>
          <w:numId w:val="24"/>
        </w:numPr>
        <w:rPr>
          <w:rFonts w:ascii="Times New Roman" w:hAnsi="Times New Roman"/>
          <w:sz w:val="28"/>
          <w:szCs w:val="28"/>
        </w:rPr>
      </w:pPr>
      <w:r w:rsidRPr="004C3178">
        <w:rPr>
          <w:rFonts w:ascii="Times New Roman" w:hAnsi="Times New Roman"/>
          <w:sz w:val="28"/>
          <w:szCs w:val="28"/>
        </w:rPr>
        <w:t xml:space="preserve">ПАК </w:t>
      </w:r>
      <w:proofErr w:type="spellStart"/>
      <w:r w:rsidRPr="004C3178">
        <w:rPr>
          <w:rFonts w:ascii="Times New Roman" w:hAnsi="Times New Roman"/>
          <w:sz w:val="28"/>
          <w:szCs w:val="28"/>
        </w:rPr>
        <w:t>ViPNet</w:t>
      </w:r>
      <w:proofErr w:type="spellEnd"/>
      <w:r w:rsidRPr="004C3178">
        <w:rPr>
          <w:rFonts w:ascii="Times New Roman" w:hAnsi="Times New Roman"/>
          <w:sz w:val="28"/>
          <w:szCs w:val="28"/>
        </w:rPr>
        <w:t xml:space="preserve"> HW 1000</w:t>
      </w:r>
      <w:r w:rsidR="009B3194" w:rsidRPr="004C3178">
        <w:rPr>
          <w:rFonts w:ascii="Times New Roman" w:hAnsi="Times New Roman"/>
          <w:sz w:val="28"/>
          <w:szCs w:val="28"/>
        </w:rPr>
        <w:t>.</w:t>
      </w:r>
    </w:p>
    <w:p w14:paraId="0CACC71B" w14:textId="77777777" w:rsidR="009665BD" w:rsidRPr="004C3178" w:rsidRDefault="009665BD" w:rsidP="00D0566F">
      <w:pPr>
        <w:widowControl w:val="0"/>
        <w:spacing w:after="0"/>
        <w:jc w:val="both"/>
        <w:rPr>
          <w:rFonts w:ascii="Times New Roman" w:hAnsi="Times New Roman"/>
          <w:sz w:val="16"/>
          <w:szCs w:val="16"/>
        </w:rPr>
      </w:pPr>
    </w:p>
    <w:p w14:paraId="5B5F0231" w14:textId="2D884356" w:rsidR="009665BD" w:rsidRPr="004C3178" w:rsidRDefault="005F5573" w:rsidP="004C3178">
      <w:pPr>
        <w:pStyle w:val="10"/>
        <w:numPr>
          <w:ilvl w:val="0"/>
          <w:numId w:val="19"/>
        </w:numPr>
        <w:ind w:left="0" w:firstLine="0"/>
        <w:jc w:val="both"/>
        <w:rPr>
          <w:rFonts w:ascii="Times New Roman" w:hAnsi="Times New Roman"/>
          <w:sz w:val="28"/>
          <w:szCs w:val="28"/>
        </w:rPr>
      </w:pPr>
      <w:bookmarkStart w:id="52" w:name="_Toc524471188"/>
      <w:bookmarkStart w:id="53" w:name="_Toc137055111"/>
      <w:r>
        <w:rPr>
          <w:rFonts w:ascii="Times New Roman" w:hAnsi="Times New Roman"/>
          <w:sz w:val="28"/>
          <w:szCs w:val="28"/>
        </w:rPr>
        <w:t>Описание м</w:t>
      </w:r>
      <w:r w:rsidR="009665BD" w:rsidRPr="004C3178">
        <w:rPr>
          <w:rFonts w:ascii="Times New Roman" w:hAnsi="Times New Roman"/>
          <w:sz w:val="28"/>
          <w:szCs w:val="28"/>
        </w:rPr>
        <w:t>атериально-техническ</w:t>
      </w:r>
      <w:r>
        <w:rPr>
          <w:rFonts w:ascii="Times New Roman" w:hAnsi="Times New Roman"/>
          <w:sz w:val="28"/>
          <w:szCs w:val="28"/>
        </w:rPr>
        <w:t>ой</w:t>
      </w:r>
      <w:r w:rsidR="009665BD" w:rsidRPr="004C3178">
        <w:rPr>
          <w:rFonts w:ascii="Times New Roman" w:hAnsi="Times New Roman"/>
          <w:sz w:val="28"/>
          <w:szCs w:val="28"/>
        </w:rPr>
        <w:t xml:space="preserve"> баз</w:t>
      </w:r>
      <w:r>
        <w:rPr>
          <w:rFonts w:ascii="Times New Roman" w:hAnsi="Times New Roman"/>
          <w:sz w:val="28"/>
          <w:szCs w:val="28"/>
        </w:rPr>
        <w:t>ы</w:t>
      </w:r>
      <w:r w:rsidR="009665BD" w:rsidRPr="004C3178">
        <w:rPr>
          <w:rFonts w:ascii="Times New Roman" w:hAnsi="Times New Roman"/>
          <w:sz w:val="28"/>
          <w:szCs w:val="28"/>
        </w:rPr>
        <w:t>, необходим</w:t>
      </w:r>
      <w:r>
        <w:rPr>
          <w:rFonts w:ascii="Times New Roman" w:hAnsi="Times New Roman"/>
          <w:sz w:val="28"/>
          <w:szCs w:val="28"/>
        </w:rPr>
        <w:t>ой</w:t>
      </w:r>
      <w:r w:rsidR="009665BD" w:rsidRPr="004C3178">
        <w:rPr>
          <w:rFonts w:ascii="Times New Roman" w:hAnsi="Times New Roman"/>
          <w:sz w:val="28"/>
          <w:szCs w:val="28"/>
        </w:rPr>
        <w:t xml:space="preserve"> для осуществления образовательного процесса по дисциплине</w:t>
      </w:r>
      <w:bookmarkEnd w:id="52"/>
      <w:bookmarkEnd w:id="53"/>
    </w:p>
    <w:p w14:paraId="51CDD8FF" w14:textId="77777777" w:rsidR="009665BD" w:rsidRPr="00160862" w:rsidRDefault="009665BD" w:rsidP="009B3194">
      <w:pPr>
        <w:keepNext/>
        <w:widowControl w:val="0"/>
        <w:suppressAutoHyphens/>
        <w:spacing w:after="0" w:line="360" w:lineRule="auto"/>
        <w:ind w:firstLine="709"/>
        <w:jc w:val="both"/>
        <w:rPr>
          <w:rFonts w:ascii="Times New Roman" w:eastAsia="Times New Roman" w:hAnsi="Times New Roman"/>
          <w:bCs/>
          <w:kern w:val="2"/>
          <w:sz w:val="28"/>
          <w:szCs w:val="32"/>
          <w:lang w:eastAsia="ar-SA"/>
        </w:rPr>
      </w:pPr>
      <w:r w:rsidRPr="00160862">
        <w:rPr>
          <w:rFonts w:ascii="Times New Roman" w:eastAsia="Times New Roman" w:hAnsi="Times New Roman"/>
          <w:bCs/>
          <w:kern w:val="2"/>
          <w:sz w:val="28"/>
          <w:szCs w:val="32"/>
          <w:lang w:eastAsia="ar-SA"/>
        </w:rPr>
        <w:t>Занятия по дисциплине проводятся в аудиториях, оборудованных мультимедийными комплексами, компьютерами с выходом в Интернет.</w:t>
      </w:r>
    </w:p>
    <w:p w14:paraId="610AA120" w14:textId="77777777" w:rsidR="00A63E4E" w:rsidRPr="00160862" w:rsidRDefault="00A63E4E" w:rsidP="009665BD">
      <w:pPr>
        <w:spacing w:after="0" w:line="288" w:lineRule="auto"/>
        <w:jc w:val="both"/>
        <w:outlineLvl w:val="0"/>
        <w:rPr>
          <w:rFonts w:ascii="Times New Roman" w:hAnsi="Times New Roman"/>
          <w:b/>
          <w:sz w:val="32"/>
          <w:szCs w:val="32"/>
        </w:rPr>
      </w:pPr>
    </w:p>
    <w:sectPr w:rsidR="00A63E4E" w:rsidRPr="00160862" w:rsidSect="00090A07">
      <w:footerReference w:type="first" r:id="rId31"/>
      <w:pgSz w:w="11906" w:h="16838"/>
      <w:pgMar w:top="1134" w:right="424" w:bottom="568" w:left="1134" w:header="709" w:footer="194" w:gutter="0"/>
      <w:pgNumType w:start="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F138A6" w14:textId="77777777" w:rsidR="00A33585" w:rsidRDefault="00A33585" w:rsidP="00B9768D">
      <w:pPr>
        <w:spacing w:after="0" w:line="240" w:lineRule="auto"/>
      </w:pPr>
      <w:r>
        <w:separator/>
      </w:r>
    </w:p>
    <w:p w14:paraId="2B172879" w14:textId="77777777" w:rsidR="00A33585" w:rsidRDefault="00A33585"/>
  </w:endnote>
  <w:endnote w:type="continuationSeparator" w:id="0">
    <w:p w14:paraId="53EC4036" w14:textId="77777777" w:rsidR="00A33585" w:rsidRDefault="00A33585" w:rsidP="00B9768D">
      <w:pPr>
        <w:spacing w:after="0" w:line="240" w:lineRule="auto"/>
      </w:pPr>
      <w:r>
        <w:continuationSeparator/>
      </w:r>
    </w:p>
    <w:p w14:paraId="296844A4" w14:textId="77777777" w:rsidR="00A33585" w:rsidRDefault="00A335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Arial">
    <w:panose1 w:val="020B0604020202020204"/>
    <w:charset w:val="CC"/>
    <w:family w:val="swiss"/>
    <w:pitch w:val="variable"/>
    <w:sig w:usb0="E0002EFF" w:usb1="C0007843" w:usb2="00000009" w:usb3="00000000" w:csb0="000001FF" w:csb1="00000000"/>
  </w:font>
  <w:font w:name="NSimSun">
    <w:panose1 w:val="02010609030101010101"/>
    <w:charset w:val="86"/>
    <w:family w:val="modern"/>
    <w:pitch w:val="fixed"/>
    <w:sig w:usb0="00000003" w:usb1="288F0000"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3A5B0D" w14:textId="206D112C" w:rsidR="005E1A80" w:rsidRDefault="005E1A80">
    <w:pPr>
      <w:pStyle w:val="a7"/>
      <w:jc w:val="center"/>
    </w:pPr>
  </w:p>
  <w:p w14:paraId="32C3C7D2" w14:textId="77777777" w:rsidR="005E1A80" w:rsidRDefault="005E1A80" w:rsidP="008C68F6">
    <w:pPr>
      <w:pStyle w:val="a7"/>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6671003"/>
      <w:docPartObj>
        <w:docPartGallery w:val="Page Numbers (Bottom of Page)"/>
        <w:docPartUnique/>
      </w:docPartObj>
    </w:sdtPr>
    <w:sdtEndPr/>
    <w:sdtContent>
      <w:p w14:paraId="4836B143" w14:textId="1F42009F" w:rsidR="005E1A80" w:rsidRDefault="005E1A80">
        <w:pPr>
          <w:pStyle w:val="a7"/>
          <w:jc w:val="center"/>
        </w:pPr>
        <w:r>
          <w:fldChar w:fldCharType="begin"/>
        </w:r>
        <w:r>
          <w:instrText>PAGE   \* MERGEFORMAT</w:instrText>
        </w:r>
        <w:r>
          <w:fldChar w:fldCharType="separate"/>
        </w:r>
        <w:r w:rsidR="005B2CE5">
          <w:rPr>
            <w:noProof/>
          </w:rPr>
          <w:t>4</w:t>
        </w:r>
        <w:r>
          <w:rPr>
            <w:noProof/>
          </w:rPr>
          <w:fldChar w:fldCharType="end"/>
        </w:r>
      </w:p>
    </w:sdtContent>
  </w:sdt>
  <w:p w14:paraId="753B38E5" w14:textId="77777777" w:rsidR="005E1A80" w:rsidRDefault="005E1A80">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0A0B82" w14:textId="77777777" w:rsidR="00A33585" w:rsidRDefault="00A33585" w:rsidP="00B9768D">
      <w:pPr>
        <w:spacing w:after="0" w:line="240" w:lineRule="auto"/>
      </w:pPr>
      <w:r>
        <w:separator/>
      </w:r>
    </w:p>
    <w:p w14:paraId="366860F4" w14:textId="77777777" w:rsidR="00A33585" w:rsidRDefault="00A33585"/>
  </w:footnote>
  <w:footnote w:type="continuationSeparator" w:id="0">
    <w:p w14:paraId="38CD406B" w14:textId="77777777" w:rsidR="00A33585" w:rsidRDefault="00A33585" w:rsidP="00B9768D">
      <w:pPr>
        <w:spacing w:after="0" w:line="240" w:lineRule="auto"/>
      </w:pPr>
      <w:r>
        <w:continuationSeparator/>
      </w:r>
    </w:p>
    <w:p w14:paraId="352D0ACF" w14:textId="77777777" w:rsidR="00A33585" w:rsidRDefault="00A33585"/>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0E47EE"/>
    <w:multiLevelType w:val="hybridMultilevel"/>
    <w:tmpl w:val="6616EC6A"/>
    <w:lvl w:ilvl="0" w:tplc="04190001">
      <w:start w:val="1"/>
      <w:numFmt w:val="bullet"/>
      <w:pStyle w:val="1"/>
      <w:lvlText w:val=""/>
      <w:lvlJc w:val="left"/>
      <w:pPr>
        <w:tabs>
          <w:tab w:val="num" w:pos="1440"/>
        </w:tabs>
        <w:ind w:left="14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1" w15:restartNumberingAfterBreak="0">
    <w:nsid w:val="14442D2C"/>
    <w:multiLevelType w:val="hybridMultilevel"/>
    <w:tmpl w:val="BC1AAC0C"/>
    <w:lvl w:ilvl="0" w:tplc="D8F84F18">
      <w:start w:val="1"/>
      <w:numFmt w:val="decimal"/>
      <w:lvlText w:val="%1."/>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A376EC5"/>
    <w:multiLevelType w:val="hybridMultilevel"/>
    <w:tmpl w:val="934662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BB518AE"/>
    <w:multiLevelType w:val="hybridMultilevel"/>
    <w:tmpl w:val="7944C890"/>
    <w:lvl w:ilvl="0" w:tplc="E4AC23F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EC5112E"/>
    <w:multiLevelType w:val="hybridMultilevel"/>
    <w:tmpl w:val="538486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678728E"/>
    <w:multiLevelType w:val="hybridMultilevel"/>
    <w:tmpl w:val="48D20D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AF66526"/>
    <w:multiLevelType w:val="hybridMultilevel"/>
    <w:tmpl w:val="28F6AD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E386032"/>
    <w:multiLevelType w:val="multilevel"/>
    <w:tmpl w:val="789EC7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63A0D2D"/>
    <w:multiLevelType w:val="hybridMultilevel"/>
    <w:tmpl w:val="B22E231A"/>
    <w:lvl w:ilvl="0" w:tplc="1794DD5A">
      <w:start w:val="1"/>
      <w:numFmt w:val="decimal"/>
      <w:lvlText w:val="%1."/>
      <w:lvlJc w:val="left"/>
      <w:pPr>
        <w:ind w:left="786"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36B90968"/>
    <w:multiLevelType w:val="hybridMultilevel"/>
    <w:tmpl w:val="B6207E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75A2C7E"/>
    <w:multiLevelType w:val="hybridMultilevel"/>
    <w:tmpl w:val="7AF0D0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80D181D"/>
    <w:multiLevelType w:val="hybridMultilevel"/>
    <w:tmpl w:val="9B9299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A063A74"/>
    <w:multiLevelType w:val="hybridMultilevel"/>
    <w:tmpl w:val="7944C890"/>
    <w:lvl w:ilvl="0" w:tplc="E4AC23F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DF77FCE"/>
    <w:multiLevelType w:val="hybridMultilevel"/>
    <w:tmpl w:val="63D446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FAB2270"/>
    <w:multiLevelType w:val="hybridMultilevel"/>
    <w:tmpl w:val="DC58CE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5E87CB8"/>
    <w:multiLevelType w:val="multilevel"/>
    <w:tmpl w:val="004CB994"/>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59183A3B"/>
    <w:multiLevelType w:val="hybridMultilevel"/>
    <w:tmpl w:val="5EC05BC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B465DB8"/>
    <w:multiLevelType w:val="hybridMultilevel"/>
    <w:tmpl w:val="57C0EC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F643759"/>
    <w:multiLevelType w:val="hybridMultilevel"/>
    <w:tmpl w:val="C5B8C7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9CA2BB3"/>
    <w:multiLevelType w:val="hybridMultilevel"/>
    <w:tmpl w:val="445628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73A7296F"/>
    <w:multiLevelType w:val="multilevel"/>
    <w:tmpl w:val="6C9E81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8703F9C"/>
    <w:multiLevelType w:val="multilevel"/>
    <w:tmpl w:val="247272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AE8673B"/>
    <w:multiLevelType w:val="multilevel"/>
    <w:tmpl w:val="0F2EB8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7E0C5E5A"/>
    <w:multiLevelType w:val="hybridMultilevel"/>
    <w:tmpl w:val="60063342"/>
    <w:lvl w:ilvl="0" w:tplc="6638D574">
      <w:numFmt w:val="bullet"/>
      <w:lvlText w:val="•"/>
      <w:lvlJc w:val="left"/>
      <w:pPr>
        <w:ind w:left="1429" w:hanging="72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num w:numId="1">
    <w:abstractNumId w:val="0"/>
  </w:num>
  <w:num w:numId="2">
    <w:abstractNumId w:val="12"/>
  </w:num>
  <w:num w:numId="3">
    <w:abstractNumId w:val="5"/>
  </w:num>
  <w:num w:numId="4">
    <w:abstractNumId w:val="3"/>
  </w:num>
  <w:num w:numId="5">
    <w:abstractNumId w:val="22"/>
  </w:num>
  <w:num w:numId="6">
    <w:abstractNumId w:val="20"/>
  </w:num>
  <w:num w:numId="7">
    <w:abstractNumId w:val="21"/>
  </w:num>
  <w:num w:numId="8">
    <w:abstractNumId w:val="7"/>
  </w:num>
  <w:num w:numId="9">
    <w:abstractNumId w:val="14"/>
  </w:num>
  <w:num w:numId="10">
    <w:abstractNumId w:val="11"/>
  </w:num>
  <w:num w:numId="11">
    <w:abstractNumId w:val="16"/>
  </w:num>
  <w:num w:numId="12">
    <w:abstractNumId w:val="1"/>
  </w:num>
  <w:num w:numId="13">
    <w:abstractNumId w:val="10"/>
  </w:num>
  <w:num w:numId="14">
    <w:abstractNumId w:val="15"/>
  </w:num>
  <w:num w:numId="15">
    <w:abstractNumId w:val="2"/>
  </w:num>
  <w:num w:numId="16">
    <w:abstractNumId w:val="8"/>
  </w:num>
  <w:num w:numId="17">
    <w:abstractNumId w:val="17"/>
  </w:num>
  <w:num w:numId="18">
    <w:abstractNumId w:val="9"/>
  </w:num>
  <w:num w:numId="19">
    <w:abstractNumId w:val="4"/>
  </w:num>
  <w:num w:numId="20">
    <w:abstractNumId w:val="19"/>
  </w:num>
  <w:num w:numId="21">
    <w:abstractNumId w:val="23"/>
  </w:num>
  <w:num w:numId="22">
    <w:abstractNumId w:val="13"/>
  </w:num>
  <w:num w:numId="23">
    <w:abstractNumId w:val="18"/>
  </w:num>
  <w:num w:numId="24">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2208"/>
    <w:rsid w:val="000001EF"/>
    <w:rsid w:val="00000A0F"/>
    <w:rsid w:val="00001EC8"/>
    <w:rsid w:val="00001F45"/>
    <w:rsid w:val="00003580"/>
    <w:rsid w:val="00003F79"/>
    <w:rsid w:val="00003FB2"/>
    <w:rsid w:val="00004CE9"/>
    <w:rsid w:val="00005157"/>
    <w:rsid w:val="000051F5"/>
    <w:rsid w:val="00005F6D"/>
    <w:rsid w:val="0000670F"/>
    <w:rsid w:val="00007318"/>
    <w:rsid w:val="000076B8"/>
    <w:rsid w:val="00007F03"/>
    <w:rsid w:val="0001002E"/>
    <w:rsid w:val="00011DE4"/>
    <w:rsid w:val="00012E0D"/>
    <w:rsid w:val="00014E5D"/>
    <w:rsid w:val="000159DD"/>
    <w:rsid w:val="00016414"/>
    <w:rsid w:val="00021838"/>
    <w:rsid w:val="00021BE5"/>
    <w:rsid w:val="000223E6"/>
    <w:rsid w:val="0002325E"/>
    <w:rsid w:val="000235D6"/>
    <w:rsid w:val="00024494"/>
    <w:rsid w:val="00025F9F"/>
    <w:rsid w:val="000261E3"/>
    <w:rsid w:val="00026DCD"/>
    <w:rsid w:val="00027B5B"/>
    <w:rsid w:val="0003025B"/>
    <w:rsid w:val="000304FC"/>
    <w:rsid w:val="00031501"/>
    <w:rsid w:val="000330AD"/>
    <w:rsid w:val="00035C87"/>
    <w:rsid w:val="00035D97"/>
    <w:rsid w:val="00036AB0"/>
    <w:rsid w:val="00040B25"/>
    <w:rsid w:val="00044FBA"/>
    <w:rsid w:val="0004736B"/>
    <w:rsid w:val="00047E49"/>
    <w:rsid w:val="00051AF4"/>
    <w:rsid w:val="000520C1"/>
    <w:rsid w:val="00052418"/>
    <w:rsid w:val="00053CF4"/>
    <w:rsid w:val="00054266"/>
    <w:rsid w:val="00055548"/>
    <w:rsid w:val="00056506"/>
    <w:rsid w:val="00057B99"/>
    <w:rsid w:val="00060DF4"/>
    <w:rsid w:val="000612FF"/>
    <w:rsid w:val="00061318"/>
    <w:rsid w:val="00061B38"/>
    <w:rsid w:val="00062B65"/>
    <w:rsid w:val="00064128"/>
    <w:rsid w:val="000671BC"/>
    <w:rsid w:val="00067710"/>
    <w:rsid w:val="000702DE"/>
    <w:rsid w:val="000709FF"/>
    <w:rsid w:val="00071A71"/>
    <w:rsid w:val="00071BEB"/>
    <w:rsid w:val="00071D88"/>
    <w:rsid w:val="00073664"/>
    <w:rsid w:val="00073FFB"/>
    <w:rsid w:val="00074446"/>
    <w:rsid w:val="00075C1F"/>
    <w:rsid w:val="000762DE"/>
    <w:rsid w:val="00077261"/>
    <w:rsid w:val="00077EAA"/>
    <w:rsid w:val="000803D2"/>
    <w:rsid w:val="000813CA"/>
    <w:rsid w:val="0008163D"/>
    <w:rsid w:val="000850AE"/>
    <w:rsid w:val="00085326"/>
    <w:rsid w:val="00087235"/>
    <w:rsid w:val="000873CC"/>
    <w:rsid w:val="00090A07"/>
    <w:rsid w:val="00090D4D"/>
    <w:rsid w:val="0009151E"/>
    <w:rsid w:val="000935BE"/>
    <w:rsid w:val="00094213"/>
    <w:rsid w:val="00095641"/>
    <w:rsid w:val="000977B9"/>
    <w:rsid w:val="00097865"/>
    <w:rsid w:val="000A18A5"/>
    <w:rsid w:val="000A25A1"/>
    <w:rsid w:val="000A28AE"/>
    <w:rsid w:val="000A3F71"/>
    <w:rsid w:val="000A561D"/>
    <w:rsid w:val="000A5D94"/>
    <w:rsid w:val="000A7DFF"/>
    <w:rsid w:val="000B0276"/>
    <w:rsid w:val="000B2524"/>
    <w:rsid w:val="000B332D"/>
    <w:rsid w:val="000B476F"/>
    <w:rsid w:val="000B6219"/>
    <w:rsid w:val="000B6EFC"/>
    <w:rsid w:val="000B74F6"/>
    <w:rsid w:val="000B7A33"/>
    <w:rsid w:val="000C1123"/>
    <w:rsid w:val="000C1613"/>
    <w:rsid w:val="000C2F40"/>
    <w:rsid w:val="000C3693"/>
    <w:rsid w:val="000C3A54"/>
    <w:rsid w:val="000C3ACD"/>
    <w:rsid w:val="000C46A1"/>
    <w:rsid w:val="000C72BD"/>
    <w:rsid w:val="000C78C3"/>
    <w:rsid w:val="000D22C5"/>
    <w:rsid w:val="000D5F39"/>
    <w:rsid w:val="000D6D4C"/>
    <w:rsid w:val="000D7557"/>
    <w:rsid w:val="000E0747"/>
    <w:rsid w:val="000E0FFA"/>
    <w:rsid w:val="000E2185"/>
    <w:rsid w:val="000E5499"/>
    <w:rsid w:val="000E57A1"/>
    <w:rsid w:val="000E5808"/>
    <w:rsid w:val="000E602F"/>
    <w:rsid w:val="000E62B3"/>
    <w:rsid w:val="000E6434"/>
    <w:rsid w:val="000E65B2"/>
    <w:rsid w:val="000E68C8"/>
    <w:rsid w:val="000E6E54"/>
    <w:rsid w:val="000F2EF0"/>
    <w:rsid w:val="000F3836"/>
    <w:rsid w:val="000F3DC7"/>
    <w:rsid w:val="000F4AB2"/>
    <w:rsid w:val="000F4EE6"/>
    <w:rsid w:val="000F5325"/>
    <w:rsid w:val="000F5A57"/>
    <w:rsid w:val="000F6287"/>
    <w:rsid w:val="000F662F"/>
    <w:rsid w:val="001010E2"/>
    <w:rsid w:val="00102504"/>
    <w:rsid w:val="00102508"/>
    <w:rsid w:val="001037D7"/>
    <w:rsid w:val="00103800"/>
    <w:rsid w:val="00103AB9"/>
    <w:rsid w:val="001054E2"/>
    <w:rsid w:val="00105816"/>
    <w:rsid w:val="00107B39"/>
    <w:rsid w:val="0011087F"/>
    <w:rsid w:val="0011239B"/>
    <w:rsid w:val="00112AC2"/>
    <w:rsid w:val="00112C8D"/>
    <w:rsid w:val="001136D2"/>
    <w:rsid w:val="00114675"/>
    <w:rsid w:val="00115461"/>
    <w:rsid w:val="001157A6"/>
    <w:rsid w:val="00115CC3"/>
    <w:rsid w:val="00115F1C"/>
    <w:rsid w:val="001163FB"/>
    <w:rsid w:val="0011768A"/>
    <w:rsid w:val="00120020"/>
    <w:rsid w:val="0012032B"/>
    <w:rsid w:val="0012138B"/>
    <w:rsid w:val="0012206B"/>
    <w:rsid w:val="0012372B"/>
    <w:rsid w:val="00124671"/>
    <w:rsid w:val="00124886"/>
    <w:rsid w:val="0012726A"/>
    <w:rsid w:val="001274AA"/>
    <w:rsid w:val="00127CFE"/>
    <w:rsid w:val="001377CC"/>
    <w:rsid w:val="00140D5F"/>
    <w:rsid w:val="001419AE"/>
    <w:rsid w:val="00141EBF"/>
    <w:rsid w:val="00142C42"/>
    <w:rsid w:val="0014385C"/>
    <w:rsid w:val="001442CA"/>
    <w:rsid w:val="00144646"/>
    <w:rsid w:val="00146D19"/>
    <w:rsid w:val="0015085F"/>
    <w:rsid w:val="00153B3B"/>
    <w:rsid w:val="00156C25"/>
    <w:rsid w:val="00160862"/>
    <w:rsid w:val="00160A26"/>
    <w:rsid w:val="00162F62"/>
    <w:rsid w:val="001638FF"/>
    <w:rsid w:val="00165250"/>
    <w:rsid w:val="00165DE3"/>
    <w:rsid w:val="00165E13"/>
    <w:rsid w:val="00165FFD"/>
    <w:rsid w:val="00166008"/>
    <w:rsid w:val="00166324"/>
    <w:rsid w:val="00166677"/>
    <w:rsid w:val="00166B32"/>
    <w:rsid w:val="00170C80"/>
    <w:rsid w:val="00170E4B"/>
    <w:rsid w:val="0017143D"/>
    <w:rsid w:val="001727C7"/>
    <w:rsid w:val="00174403"/>
    <w:rsid w:val="0018023D"/>
    <w:rsid w:val="001803B0"/>
    <w:rsid w:val="0018092B"/>
    <w:rsid w:val="001839D6"/>
    <w:rsid w:val="00183EA1"/>
    <w:rsid w:val="0018524A"/>
    <w:rsid w:val="00186945"/>
    <w:rsid w:val="00191420"/>
    <w:rsid w:val="0019236B"/>
    <w:rsid w:val="00193271"/>
    <w:rsid w:val="00194A38"/>
    <w:rsid w:val="00195009"/>
    <w:rsid w:val="00195065"/>
    <w:rsid w:val="00197B39"/>
    <w:rsid w:val="001A11F4"/>
    <w:rsid w:val="001A27E3"/>
    <w:rsid w:val="001A3864"/>
    <w:rsid w:val="001A38B0"/>
    <w:rsid w:val="001A43FB"/>
    <w:rsid w:val="001A4409"/>
    <w:rsid w:val="001A63B5"/>
    <w:rsid w:val="001A7DD5"/>
    <w:rsid w:val="001B0FA9"/>
    <w:rsid w:val="001B4956"/>
    <w:rsid w:val="001B72AF"/>
    <w:rsid w:val="001B78FE"/>
    <w:rsid w:val="001C0A16"/>
    <w:rsid w:val="001C0BAA"/>
    <w:rsid w:val="001C15E2"/>
    <w:rsid w:val="001C2E27"/>
    <w:rsid w:val="001C3C99"/>
    <w:rsid w:val="001C3FAC"/>
    <w:rsid w:val="001C5371"/>
    <w:rsid w:val="001C56B9"/>
    <w:rsid w:val="001D06C6"/>
    <w:rsid w:val="001D1986"/>
    <w:rsid w:val="001D3C6C"/>
    <w:rsid w:val="001D3F5A"/>
    <w:rsid w:val="001D4D8A"/>
    <w:rsid w:val="001D7BFE"/>
    <w:rsid w:val="001E2208"/>
    <w:rsid w:val="001E2B24"/>
    <w:rsid w:val="001E59E6"/>
    <w:rsid w:val="001E6A8C"/>
    <w:rsid w:val="001E79A2"/>
    <w:rsid w:val="001E7B9F"/>
    <w:rsid w:val="001F286E"/>
    <w:rsid w:val="001F4F64"/>
    <w:rsid w:val="001F65F8"/>
    <w:rsid w:val="001F70ED"/>
    <w:rsid w:val="001F7360"/>
    <w:rsid w:val="002005A0"/>
    <w:rsid w:val="002012E7"/>
    <w:rsid w:val="00201386"/>
    <w:rsid w:val="00202447"/>
    <w:rsid w:val="00203396"/>
    <w:rsid w:val="002039AA"/>
    <w:rsid w:val="00204D51"/>
    <w:rsid w:val="0020758D"/>
    <w:rsid w:val="0021106B"/>
    <w:rsid w:val="00214813"/>
    <w:rsid w:val="00221CF8"/>
    <w:rsid w:val="00223E5B"/>
    <w:rsid w:val="00224769"/>
    <w:rsid w:val="0022560C"/>
    <w:rsid w:val="00225FE2"/>
    <w:rsid w:val="00226B27"/>
    <w:rsid w:val="002278A7"/>
    <w:rsid w:val="00227E70"/>
    <w:rsid w:val="00230493"/>
    <w:rsid w:val="00230BDA"/>
    <w:rsid w:val="00231287"/>
    <w:rsid w:val="00231682"/>
    <w:rsid w:val="00232B3B"/>
    <w:rsid w:val="00232B54"/>
    <w:rsid w:val="00232F19"/>
    <w:rsid w:val="00233770"/>
    <w:rsid w:val="00234E55"/>
    <w:rsid w:val="00236BA6"/>
    <w:rsid w:val="00236DEA"/>
    <w:rsid w:val="00237F66"/>
    <w:rsid w:val="002408B5"/>
    <w:rsid w:val="00240ECD"/>
    <w:rsid w:val="0024187E"/>
    <w:rsid w:val="00241C4D"/>
    <w:rsid w:val="00244705"/>
    <w:rsid w:val="002449AB"/>
    <w:rsid w:val="00244E6B"/>
    <w:rsid w:val="00245093"/>
    <w:rsid w:val="002454E6"/>
    <w:rsid w:val="00245637"/>
    <w:rsid w:val="00246F2D"/>
    <w:rsid w:val="0025084D"/>
    <w:rsid w:val="00251F45"/>
    <w:rsid w:val="002529C4"/>
    <w:rsid w:val="0025410F"/>
    <w:rsid w:val="00254E5D"/>
    <w:rsid w:val="00255537"/>
    <w:rsid w:val="002556DC"/>
    <w:rsid w:val="00263D4E"/>
    <w:rsid w:val="002672DC"/>
    <w:rsid w:val="002673AB"/>
    <w:rsid w:val="002718F4"/>
    <w:rsid w:val="00271ECF"/>
    <w:rsid w:val="002722BC"/>
    <w:rsid w:val="0027298B"/>
    <w:rsid w:val="00275566"/>
    <w:rsid w:val="002759BB"/>
    <w:rsid w:val="00275DAE"/>
    <w:rsid w:val="00280385"/>
    <w:rsid w:val="00280C0E"/>
    <w:rsid w:val="00283E09"/>
    <w:rsid w:val="00284153"/>
    <w:rsid w:val="00285C5E"/>
    <w:rsid w:val="00287915"/>
    <w:rsid w:val="00287BD0"/>
    <w:rsid w:val="002908EB"/>
    <w:rsid w:val="00291CE9"/>
    <w:rsid w:val="0029508B"/>
    <w:rsid w:val="0029564B"/>
    <w:rsid w:val="00295666"/>
    <w:rsid w:val="00297ABD"/>
    <w:rsid w:val="002A334F"/>
    <w:rsid w:val="002A40B9"/>
    <w:rsid w:val="002A6DF9"/>
    <w:rsid w:val="002B158D"/>
    <w:rsid w:val="002B1962"/>
    <w:rsid w:val="002B2D6E"/>
    <w:rsid w:val="002B38EB"/>
    <w:rsid w:val="002B3CEC"/>
    <w:rsid w:val="002B7320"/>
    <w:rsid w:val="002C7289"/>
    <w:rsid w:val="002D0B5D"/>
    <w:rsid w:val="002D0FC6"/>
    <w:rsid w:val="002D30E0"/>
    <w:rsid w:val="002D5448"/>
    <w:rsid w:val="002D71A4"/>
    <w:rsid w:val="002D7612"/>
    <w:rsid w:val="002E1EDA"/>
    <w:rsid w:val="002E1F0D"/>
    <w:rsid w:val="002E22F8"/>
    <w:rsid w:val="002E27AE"/>
    <w:rsid w:val="002E3BE1"/>
    <w:rsid w:val="002E4123"/>
    <w:rsid w:val="002E5264"/>
    <w:rsid w:val="002E6339"/>
    <w:rsid w:val="002F0082"/>
    <w:rsid w:val="002F0111"/>
    <w:rsid w:val="002F258A"/>
    <w:rsid w:val="002F4BB5"/>
    <w:rsid w:val="002F7BCA"/>
    <w:rsid w:val="002F7E14"/>
    <w:rsid w:val="003040F8"/>
    <w:rsid w:val="003059F5"/>
    <w:rsid w:val="00306E00"/>
    <w:rsid w:val="00310658"/>
    <w:rsid w:val="00311043"/>
    <w:rsid w:val="0031106F"/>
    <w:rsid w:val="003121CD"/>
    <w:rsid w:val="003126A6"/>
    <w:rsid w:val="00312CDA"/>
    <w:rsid w:val="00314D12"/>
    <w:rsid w:val="00315AB7"/>
    <w:rsid w:val="0031782D"/>
    <w:rsid w:val="00320EA1"/>
    <w:rsid w:val="00323B22"/>
    <w:rsid w:val="0032654B"/>
    <w:rsid w:val="00326868"/>
    <w:rsid w:val="00327289"/>
    <w:rsid w:val="003274B4"/>
    <w:rsid w:val="00327556"/>
    <w:rsid w:val="00330D1C"/>
    <w:rsid w:val="003312B4"/>
    <w:rsid w:val="00331AA3"/>
    <w:rsid w:val="003330B1"/>
    <w:rsid w:val="003363F6"/>
    <w:rsid w:val="0034022C"/>
    <w:rsid w:val="00340958"/>
    <w:rsid w:val="00342D48"/>
    <w:rsid w:val="003455E5"/>
    <w:rsid w:val="00346416"/>
    <w:rsid w:val="00347146"/>
    <w:rsid w:val="0034733C"/>
    <w:rsid w:val="00350EC8"/>
    <w:rsid w:val="00351064"/>
    <w:rsid w:val="0035152F"/>
    <w:rsid w:val="00353FD8"/>
    <w:rsid w:val="003546B4"/>
    <w:rsid w:val="003576AD"/>
    <w:rsid w:val="0036135B"/>
    <w:rsid w:val="0036371F"/>
    <w:rsid w:val="00364657"/>
    <w:rsid w:val="00366943"/>
    <w:rsid w:val="003718FD"/>
    <w:rsid w:val="0037297F"/>
    <w:rsid w:val="003738E7"/>
    <w:rsid w:val="00374B5A"/>
    <w:rsid w:val="00375050"/>
    <w:rsid w:val="0037554D"/>
    <w:rsid w:val="00376348"/>
    <w:rsid w:val="00377417"/>
    <w:rsid w:val="0038404F"/>
    <w:rsid w:val="00384A50"/>
    <w:rsid w:val="00385BAD"/>
    <w:rsid w:val="00387A1E"/>
    <w:rsid w:val="00390AD8"/>
    <w:rsid w:val="00394279"/>
    <w:rsid w:val="00395563"/>
    <w:rsid w:val="00397F1D"/>
    <w:rsid w:val="003A0E9D"/>
    <w:rsid w:val="003A0ED1"/>
    <w:rsid w:val="003A2182"/>
    <w:rsid w:val="003A429E"/>
    <w:rsid w:val="003A42C9"/>
    <w:rsid w:val="003A4432"/>
    <w:rsid w:val="003A498F"/>
    <w:rsid w:val="003A4F40"/>
    <w:rsid w:val="003A6F3D"/>
    <w:rsid w:val="003A7B79"/>
    <w:rsid w:val="003B0450"/>
    <w:rsid w:val="003B078D"/>
    <w:rsid w:val="003B0A18"/>
    <w:rsid w:val="003B10EE"/>
    <w:rsid w:val="003B1AD7"/>
    <w:rsid w:val="003B1D20"/>
    <w:rsid w:val="003B25A5"/>
    <w:rsid w:val="003B5322"/>
    <w:rsid w:val="003B5894"/>
    <w:rsid w:val="003B5C68"/>
    <w:rsid w:val="003B67AF"/>
    <w:rsid w:val="003C200A"/>
    <w:rsid w:val="003C21CB"/>
    <w:rsid w:val="003C2A0A"/>
    <w:rsid w:val="003C2C69"/>
    <w:rsid w:val="003C4179"/>
    <w:rsid w:val="003C50E0"/>
    <w:rsid w:val="003C52FA"/>
    <w:rsid w:val="003C641B"/>
    <w:rsid w:val="003C72F5"/>
    <w:rsid w:val="003D40AB"/>
    <w:rsid w:val="003D7728"/>
    <w:rsid w:val="003D7FE0"/>
    <w:rsid w:val="003E0CA2"/>
    <w:rsid w:val="003E1CB6"/>
    <w:rsid w:val="003E22DC"/>
    <w:rsid w:val="003E332C"/>
    <w:rsid w:val="003E47C6"/>
    <w:rsid w:val="003E4ADF"/>
    <w:rsid w:val="003E6CC2"/>
    <w:rsid w:val="003E723C"/>
    <w:rsid w:val="003E72AC"/>
    <w:rsid w:val="003E77FC"/>
    <w:rsid w:val="003E7E1D"/>
    <w:rsid w:val="003F3F68"/>
    <w:rsid w:val="003F49DB"/>
    <w:rsid w:val="003F4A5B"/>
    <w:rsid w:val="003F56A0"/>
    <w:rsid w:val="003F5DD7"/>
    <w:rsid w:val="004002A2"/>
    <w:rsid w:val="00401C2F"/>
    <w:rsid w:val="00404571"/>
    <w:rsid w:val="00404794"/>
    <w:rsid w:val="00406FBF"/>
    <w:rsid w:val="0040716B"/>
    <w:rsid w:val="0041320E"/>
    <w:rsid w:val="00413399"/>
    <w:rsid w:val="004135A1"/>
    <w:rsid w:val="004138A8"/>
    <w:rsid w:val="00413CC7"/>
    <w:rsid w:val="004145A0"/>
    <w:rsid w:val="00416DD1"/>
    <w:rsid w:val="00420CDF"/>
    <w:rsid w:val="00421D6E"/>
    <w:rsid w:val="00426164"/>
    <w:rsid w:val="00431CBB"/>
    <w:rsid w:val="004328F0"/>
    <w:rsid w:val="00435122"/>
    <w:rsid w:val="00436C10"/>
    <w:rsid w:val="00437290"/>
    <w:rsid w:val="00437B23"/>
    <w:rsid w:val="00437BE4"/>
    <w:rsid w:val="004420B7"/>
    <w:rsid w:val="00446691"/>
    <w:rsid w:val="00446CEF"/>
    <w:rsid w:val="00447C0F"/>
    <w:rsid w:val="004518C4"/>
    <w:rsid w:val="004523BB"/>
    <w:rsid w:val="00452950"/>
    <w:rsid w:val="0045470D"/>
    <w:rsid w:val="0045566D"/>
    <w:rsid w:val="00460B93"/>
    <w:rsid w:val="00460F69"/>
    <w:rsid w:val="0046185B"/>
    <w:rsid w:val="00462707"/>
    <w:rsid w:val="00464D2D"/>
    <w:rsid w:val="00465F9F"/>
    <w:rsid w:val="00466855"/>
    <w:rsid w:val="004679AC"/>
    <w:rsid w:val="00470689"/>
    <w:rsid w:val="004710DF"/>
    <w:rsid w:val="00473EE8"/>
    <w:rsid w:val="00473F3F"/>
    <w:rsid w:val="004764A9"/>
    <w:rsid w:val="0047733B"/>
    <w:rsid w:val="00477591"/>
    <w:rsid w:val="00477E63"/>
    <w:rsid w:val="00480A03"/>
    <w:rsid w:val="004815EB"/>
    <w:rsid w:val="00481FD8"/>
    <w:rsid w:val="00484CD9"/>
    <w:rsid w:val="00487331"/>
    <w:rsid w:val="00491938"/>
    <w:rsid w:val="00491C3F"/>
    <w:rsid w:val="00491FDA"/>
    <w:rsid w:val="004932E9"/>
    <w:rsid w:val="004946E3"/>
    <w:rsid w:val="0049697E"/>
    <w:rsid w:val="00497AAC"/>
    <w:rsid w:val="004A0107"/>
    <w:rsid w:val="004A0D42"/>
    <w:rsid w:val="004A17D1"/>
    <w:rsid w:val="004A210E"/>
    <w:rsid w:val="004A4E7E"/>
    <w:rsid w:val="004A603D"/>
    <w:rsid w:val="004A608A"/>
    <w:rsid w:val="004A638A"/>
    <w:rsid w:val="004A6607"/>
    <w:rsid w:val="004A69CA"/>
    <w:rsid w:val="004B069C"/>
    <w:rsid w:val="004B0B6A"/>
    <w:rsid w:val="004B16C9"/>
    <w:rsid w:val="004B233D"/>
    <w:rsid w:val="004B28E4"/>
    <w:rsid w:val="004B34B6"/>
    <w:rsid w:val="004B3523"/>
    <w:rsid w:val="004B3A7B"/>
    <w:rsid w:val="004B7851"/>
    <w:rsid w:val="004B7E1D"/>
    <w:rsid w:val="004C29E2"/>
    <w:rsid w:val="004C3178"/>
    <w:rsid w:val="004C3C18"/>
    <w:rsid w:val="004C418B"/>
    <w:rsid w:val="004C6698"/>
    <w:rsid w:val="004D0670"/>
    <w:rsid w:val="004D1002"/>
    <w:rsid w:val="004D1F7D"/>
    <w:rsid w:val="004D2E9D"/>
    <w:rsid w:val="004D3AF3"/>
    <w:rsid w:val="004D3F50"/>
    <w:rsid w:val="004D4896"/>
    <w:rsid w:val="004D4C9E"/>
    <w:rsid w:val="004D663B"/>
    <w:rsid w:val="004D7545"/>
    <w:rsid w:val="004E2DF8"/>
    <w:rsid w:val="004E46B4"/>
    <w:rsid w:val="004E5D3F"/>
    <w:rsid w:val="004E5E65"/>
    <w:rsid w:val="004E76F4"/>
    <w:rsid w:val="004F058F"/>
    <w:rsid w:val="004F1209"/>
    <w:rsid w:val="004F2939"/>
    <w:rsid w:val="004F2DB8"/>
    <w:rsid w:val="004F4703"/>
    <w:rsid w:val="004F7C15"/>
    <w:rsid w:val="00501367"/>
    <w:rsid w:val="00502A73"/>
    <w:rsid w:val="00503A4B"/>
    <w:rsid w:val="00503AF1"/>
    <w:rsid w:val="00504EF5"/>
    <w:rsid w:val="00507685"/>
    <w:rsid w:val="00507792"/>
    <w:rsid w:val="00510134"/>
    <w:rsid w:val="005107D7"/>
    <w:rsid w:val="00510E8E"/>
    <w:rsid w:val="0051251C"/>
    <w:rsid w:val="00513DBA"/>
    <w:rsid w:val="005152F0"/>
    <w:rsid w:val="00515349"/>
    <w:rsid w:val="00515658"/>
    <w:rsid w:val="00516E5E"/>
    <w:rsid w:val="005179CC"/>
    <w:rsid w:val="00520030"/>
    <w:rsid w:val="00522178"/>
    <w:rsid w:val="005222B0"/>
    <w:rsid w:val="00522E44"/>
    <w:rsid w:val="00523042"/>
    <w:rsid w:val="00523527"/>
    <w:rsid w:val="00525D8A"/>
    <w:rsid w:val="00526062"/>
    <w:rsid w:val="00526B7C"/>
    <w:rsid w:val="005276BE"/>
    <w:rsid w:val="00531842"/>
    <w:rsid w:val="005320A2"/>
    <w:rsid w:val="00532B47"/>
    <w:rsid w:val="0053666E"/>
    <w:rsid w:val="0054199A"/>
    <w:rsid w:val="0054336A"/>
    <w:rsid w:val="00543F05"/>
    <w:rsid w:val="00544B4C"/>
    <w:rsid w:val="005458B0"/>
    <w:rsid w:val="005463EB"/>
    <w:rsid w:val="00546BC1"/>
    <w:rsid w:val="00547205"/>
    <w:rsid w:val="00547BF5"/>
    <w:rsid w:val="005500A0"/>
    <w:rsid w:val="00551C31"/>
    <w:rsid w:val="005521FE"/>
    <w:rsid w:val="0055458B"/>
    <w:rsid w:val="00554BE0"/>
    <w:rsid w:val="005557CF"/>
    <w:rsid w:val="00557279"/>
    <w:rsid w:val="00557EE8"/>
    <w:rsid w:val="005605B5"/>
    <w:rsid w:val="00564D44"/>
    <w:rsid w:val="00566381"/>
    <w:rsid w:val="00566A00"/>
    <w:rsid w:val="0057137A"/>
    <w:rsid w:val="005728C6"/>
    <w:rsid w:val="005744CD"/>
    <w:rsid w:val="00574FEE"/>
    <w:rsid w:val="00575B1C"/>
    <w:rsid w:val="005763A7"/>
    <w:rsid w:val="0057780A"/>
    <w:rsid w:val="00580CBA"/>
    <w:rsid w:val="00581499"/>
    <w:rsid w:val="00582329"/>
    <w:rsid w:val="00582C73"/>
    <w:rsid w:val="005834F0"/>
    <w:rsid w:val="0058354B"/>
    <w:rsid w:val="00583DE0"/>
    <w:rsid w:val="0058405B"/>
    <w:rsid w:val="00587AAB"/>
    <w:rsid w:val="00587FE6"/>
    <w:rsid w:val="005902B4"/>
    <w:rsid w:val="00594BD5"/>
    <w:rsid w:val="00595B53"/>
    <w:rsid w:val="0059741A"/>
    <w:rsid w:val="005A0E5F"/>
    <w:rsid w:val="005A3D37"/>
    <w:rsid w:val="005A6660"/>
    <w:rsid w:val="005B0A38"/>
    <w:rsid w:val="005B2048"/>
    <w:rsid w:val="005B2CE5"/>
    <w:rsid w:val="005B5868"/>
    <w:rsid w:val="005B5AAC"/>
    <w:rsid w:val="005B6E01"/>
    <w:rsid w:val="005B75B8"/>
    <w:rsid w:val="005B75BE"/>
    <w:rsid w:val="005B7B6C"/>
    <w:rsid w:val="005B7D17"/>
    <w:rsid w:val="005C1710"/>
    <w:rsid w:val="005C18A1"/>
    <w:rsid w:val="005C4595"/>
    <w:rsid w:val="005C5B78"/>
    <w:rsid w:val="005C7EFF"/>
    <w:rsid w:val="005D18D2"/>
    <w:rsid w:val="005D224E"/>
    <w:rsid w:val="005D306C"/>
    <w:rsid w:val="005D37CE"/>
    <w:rsid w:val="005D3CB2"/>
    <w:rsid w:val="005D5969"/>
    <w:rsid w:val="005D60B5"/>
    <w:rsid w:val="005D6A41"/>
    <w:rsid w:val="005D6D72"/>
    <w:rsid w:val="005D7F6C"/>
    <w:rsid w:val="005E1A80"/>
    <w:rsid w:val="005E2440"/>
    <w:rsid w:val="005E31A1"/>
    <w:rsid w:val="005E31C9"/>
    <w:rsid w:val="005E37DA"/>
    <w:rsid w:val="005E421E"/>
    <w:rsid w:val="005F2921"/>
    <w:rsid w:val="005F3E12"/>
    <w:rsid w:val="005F5573"/>
    <w:rsid w:val="00600600"/>
    <w:rsid w:val="0060066D"/>
    <w:rsid w:val="00600A6E"/>
    <w:rsid w:val="00601EBA"/>
    <w:rsid w:val="00602300"/>
    <w:rsid w:val="00602442"/>
    <w:rsid w:val="00602BBF"/>
    <w:rsid w:val="00605538"/>
    <w:rsid w:val="0060606A"/>
    <w:rsid w:val="00607327"/>
    <w:rsid w:val="00607535"/>
    <w:rsid w:val="00610504"/>
    <w:rsid w:val="006114EC"/>
    <w:rsid w:val="00611AAC"/>
    <w:rsid w:val="00612AD3"/>
    <w:rsid w:val="00612B75"/>
    <w:rsid w:val="00612F0B"/>
    <w:rsid w:val="0061380C"/>
    <w:rsid w:val="006145F2"/>
    <w:rsid w:val="00615194"/>
    <w:rsid w:val="00616BF2"/>
    <w:rsid w:val="00617867"/>
    <w:rsid w:val="00617F70"/>
    <w:rsid w:val="00620E5D"/>
    <w:rsid w:val="006212D2"/>
    <w:rsid w:val="006217D8"/>
    <w:rsid w:val="00623967"/>
    <w:rsid w:val="0062622A"/>
    <w:rsid w:val="00626359"/>
    <w:rsid w:val="00626630"/>
    <w:rsid w:val="00630014"/>
    <w:rsid w:val="00631154"/>
    <w:rsid w:val="00631220"/>
    <w:rsid w:val="00631A03"/>
    <w:rsid w:val="006324CF"/>
    <w:rsid w:val="00634A2B"/>
    <w:rsid w:val="0063556A"/>
    <w:rsid w:val="00635E08"/>
    <w:rsid w:val="00636AFA"/>
    <w:rsid w:val="0064115E"/>
    <w:rsid w:val="00641461"/>
    <w:rsid w:val="0064155B"/>
    <w:rsid w:val="00641D97"/>
    <w:rsid w:val="00642DDC"/>
    <w:rsid w:val="006435E9"/>
    <w:rsid w:val="0064483A"/>
    <w:rsid w:val="0065207D"/>
    <w:rsid w:val="00652A2E"/>
    <w:rsid w:val="006552F9"/>
    <w:rsid w:val="00655311"/>
    <w:rsid w:val="00656C92"/>
    <w:rsid w:val="00657556"/>
    <w:rsid w:val="00657F63"/>
    <w:rsid w:val="0066054B"/>
    <w:rsid w:val="00661644"/>
    <w:rsid w:val="0066197F"/>
    <w:rsid w:val="006619BE"/>
    <w:rsid w:val="00661A52"/>
    <w:rsid w:val="0066220D"/>
    <w:rsid w:val="00663190"/>
    <w:rsid w:val="0066455E"/>
    <w:rsid w:val="006651FA"/>
    <w:rsid w:val="00667B32"/>
    <w:rsid w:val="00670C72"/>
    <w:rsid w:val="00673464"/>
    <w:rsid w:val="00674979"/>
    <w:rsid w:val="00677DC3"/>
    <w:rsid w:val="006825FF"/>
    <w:rsid w:val="006829AF"/>
    <w:rsid w:val="00682ECA"/>
    <w:rsid w:val="00683568"/>
    <w:rsid w:val="00685B52"/>
    <w:rsid w:val="00686295"/>
    <w:rsid w:val="0068702E"/>
    <w:rsid w:val="006905FC"/>
    <w:rsid w:val="006916D9"/>
    <w:rsid w:val="00695F3F"/>
    <w:rsid w:val="00697A35"/>
    <w:rsid w:val="00697CB6"/>
    <w:rsid w:val="006A20CD"/>
    <w:rsid w:val="006A3DB0"/>
    <w:rsid w:val="006A48D6"/>
    <w:rsid w:val="006A68D5"/>
    <w:rsid w:val="006A6AFE"/>
    <w:rsid w:val="006A6B25"/>
    <w:rsid w:val="006B1117"/>
    <w:rsid w:val="006B1715"/>
    <w:rsid w:val="006B3FFB"/>
    <w:rsid w:val="006B4C70"/>
    <w:rsid w:val="006B5D44"/>
    <w:rsid w:val="006C041B"/>
    <w:rsid w:val="006C1A04"/>
    <w:rsid w:val="006C3619"/>
    <w:rsid w:val="006C6C22"/>
    <w:rsid w:val="006D154C"/>
    <w:rsid w:val="006D1A52"/>
    <w:rsid w:val="006D2789"/>
    <w:rsid w:val="006D282C"/>
    <w:rsid w:val="006D2FA6"/>
    <w:rsid w:val="006D50D6"/>
    <w:rsid w:val="006D517D"/>
    <w:rsid w:val="006D6AE8"/>
    <w:rsid w:val="006D791F"/>
    <w:rsid w:val="006E044B"/>
    <w:rsid w:val="006E0DC4"/>
    <w:rsid w:val="006E2A55"/>
    <w:rsid w:val="006E2FF5"/>
    <w:rsid w:val="006E396C"/>
    <w:rsid w:val="006E5331"/>
    <w:rsid w:val="006E5EE1"/>
    <w:rsid w:val="006E6CB8"/>
    <w:rsid w:val="006E7C33"/>
    <w:rsid w:val="006F1B55"/>
    <w:rsid w:val="006F2610"/>
    <w:rsid w:val="006F3B84"/>
    <w:rsid w:val="006F3EA3"/>
    <w:rsid w:val="006F6136"/>
    <w:rsid w:val="00700864"/>
    <w:rsid w:val="00700F95"/>
    <w:rsid w:val="00701374"/>
    <w:rsid w:val="0070278E"/>
    <w:rsid w:val="00702A85"/>
    <w:rsid w:val="00702DF5"/>
    <w:rsid w:val="00702F0F"/>
    <w:rsid w:val="007038C9"/>
    <w:rsid w:val="00703E39"/>
    <w:rsid w:val="0070447F"/>
    <w:rsid w:val="00704756"/>
    <w:rsid w:val="00704D5A"/>
    <w:rsid w:val="0070513B"/>
    <w:rsid w:val="00705E7F"/>
    <w:rsid w:val="00710BB9"/>
    <w:rsid w:val="00710FCE"/>
    <w:rsid w:val="007134F9"/>
    <w:rsid w:val="00713C33"/>
    <w:rsid w:val="00713F6F"/>
    <w:rsid w:val="0071448C"/>
    <w:rsid w:val="007144D2"/>
    <w:rsid w:val="0071465C"/>
    <w:rsid w:val="007167D4"/>
    <w:rsid w:val="00720ABE"/>
    <w:rsid w:val="00723122"/>
    <w:rsid w:val="0072505E"/>
    <w:rsid w:val="007318E6"/>
    <w:rsid w:val="00731E1E"/>
    <w:rsid w:val="00731FFB"/>
    <w:rsid w:val="00734229"/>
    <w:rsid w:val="00734593"/>
    <w:rsid w:val="007352C0"/>
    <w:rsid w:val="00735560"/>
    <w:rsid w:val="00737304"/>
    <w:rsid w:val="0074653D"/>
    <w:rsid w:val="00746D0A"/>
    <w:rsid w:val="00746EAF"/>
    <w:rsid w:val="00747665"/>
    <w:rsid w:val="0075048D"/>
    <w:rsid w:val="007504DF"/>
    <w:rsid w:val="007542E6"/>
    <w:rsid w:val="00754E69"/>
    <w:rsid w:val="0075627A"/>
    <w:rsid w:val="00756978"/>
    <w:rsid w:val="007608D3"/>
    <w:rsid w:val="00761ADA"/>
    <w:rsid w:val="00762487"/>
    <w:rsid w:val="00762E32"/>
    <w:rsid w:val="00763A58"/>
    <w:rsid w:val="007646DF"/>
    <w:rsid w:val="007648AA"/>
    <w:rsid w:val="007658A0"/>
    <w:rsid w:val="00767469"/>
    <w:rsid w:val="007709E4"/>
    <w:rsid w:val="00771C79"/>
    <w:rsid w:val="00772722"/>
    <w:rsid w:val="00772750"/>
    <w:rsid w:val="00773259"/>
    <w:rsid w:val="00775CB8"/>
    <w:rsid w:val="00776247"/>
    <w:rsid w:val="007764EF"/>
    <w:rsid w:val="0077668E"/>
    <w:rsid w:val="00777935"/>
    <w:rsid w:val="00777E85"/>
    <w:rsid w:val="0078184C"/>
    <w:rsid w:val="00783B29"/>
    <w:rsid w:val="007845AE"/>
    <w:rsid w:val="007868DD"/>
    <w:rsid w:val="00791C25"/>
    <w:rsid w:val="00792A18"/>
    <w:rsid w:val="00793600"/>
    <w:rsid w:val="007936DE"/>
    <w:rsid w:val="007939F7"/>
    <w:rsid w:val="00795496"/>
    <w:rsid w:val="00795522"/>
    <w:rsid w:val="00795B73"/>
    <w:rsid w:val="0079715E"/>
    <w:rsid w:val="007A08B2"/>
    <w:rsid w:val="007A0D52"/>
    <w:rsid w:val="007A0D72"/>
    <w:rsid w:val="007A1219"/>
    <w:rsid w:val="007A1493"/>
    <w:rsid w:val="007A202C"/>
    <w:rsid w:val="007A583D"/>
    <w:rsid w:val="007A58E3"/>
    <w:rsid w:val="007B0104"/>
    <w:rsid w:val="007B0602"/>
    <w:rsid w:val="007B0E29"/>
    <w:rsid w:val="007B172B"/>
    <w:rsid w:val="007B40DA"/>
    <w:rsid w:val="007B4182"/>
    <w:rsid w:val="007B6659"/>
    <w:rsid w:val="007B7452"/>
    <w:rsid w:val="007B7F68"/>
    <w:rsid w:val="007C0F43"/>
    <w:rsid w:val="007C13E0"/>
    <w:rsid w:val="007C1777"/>
    <w:rsid w:val="007C26E1"/>
    <w:rsid w:val="007C2A56"/>
    <w:rsid w:val="007C2C67"/>
    <w:rsid w:val="007C3207"/>
    <w:rsid w:val="007C3EFB"/>
    <w:rsid w:val="007C68AA"/>
    <w:rsid w:val="007C6A96"/>
    <w:rsid w:val="007D0B1A"/>
    <w:rsid w:val="007D0DFB"/>
    <w:rsid w:val="007D1441"/>
    <w:rsid w:val="007D2541"/>
    <w:rsid w:val="007D2634"/>
    <w:rsid w:val="007D266B"/>
    <w:rsid w:val="007D30DC"/>
    <w:rsid w:val="007D3D51"/>
    <w:rsid w:val="007D429F"/>
    <w:rsid w:val="007D5025"/>
    <w:rsid w:val="007D58EA"/>
    <w:rsid w:val="007D5C89"/>
    <w:rsid w:val="007D5DFA"/>
    <w:rsid w:val="007D6AF1"/>
    <w:rsid w:val="007D73E4"/>
    <w:rsid w:val="007D767C"/>
    <w:rsid w:val="007E4D87"/>
    <w:rsid w:val="007E5D07"/>
    <w:rsid w:val="007E5EE6"/>
    <w:rsid w:val="007F0022"/>
    <w:rsid w:val="007F035D"/>
    <w:rsid w:val="007F07D9"/>
    <w:rsid w:val="007F23D3"/>
    <w:rsid w:val="007F4756"/>
    <w:rsid w:val="007F5CC0"/>
    <w:rsid w:val="007F71ED"/>
    <w:rsid w:val="00803D1D"/>
    <w:rsid w:val="00805353"/>
    <w:rsid w:val="008100F8"/>
    <w:rsid w:val="00812BC7"/>
    <w:rsid w:val="008130B7"/>
    <w:rsid w:val="00816151"/>
    <w:rsid w:val="00816DB6"/>
    <w:rsid w:val="00816E19"/>
    <w:rsid w:val="008206CA"/>
    <w:rsid w:val="00820BB6"/>
    <w:rsid w:val="0082191E"/>
    <w:rsid w:val="008244AD"/>
    <w:rsid w:val="0082762F"/>
    <w:rsid w:val="00830A72"/>
    <w:rsid w:val="00830BD7"/>
    <w:rsid w:val="00833B81"/>
    <w:rsid w:val="008350F7"/>
    <w:rsid w:val="008353A5"/>
    <w:rsid w:val="00835E9F"/>
    <w:rsid w:val="00836C00"/>
    <w:rsid w:val="008405FF"/>
    <w:rsid w:val="00844D78"/>
    <w:rsid w:val="008454E1"/>
    <w:rsid w:val="0084747A"/>
    <w:rsid w:val="00847B55"/>
    <w:rsid w:val="00847F7E"/>
    <w:rsid w:val="00850475"/>
    <w:rsid w:val="00850B10"/>
    <w:rsid w:val="00852500"/>
    <w:rsid w:val="0085315C"/>
    <w:rsid w:val="008535F7"/>
    <w:rsid w:val="0085562D"/>
    <w:rsid w:val="0085794C"/>
    <w:rsid w:val="008615C2"/>
    <w:rsid w:val="00861B92"/>
    <w:rsid w:val="00862991"/>
    <w:rsid w:val="0086357F"/>
    <w:rsid w:val="00864805"/>
    <w:rsid w:val="008651FC"/>
    <w:rsid w:val="0086718B"/>
    <w:rsid w:val="00867BCA"/>
    <w:rsid w:val="00870367"/>
    <w:rsid w:val="008713C5"/>
    <w:rsid w:val="00873AC4"/>
    <w:rsid w:val="00873CD9"/>
    <w:rsid w:val="00873EBD"/>
    <w:rsid w:val="008751A7"/>
    <w:rsid w:val="00875981"/>
    <w:rsid w:val="008766E4"/>
    <w:rsid w:val="00877BD1"/>
    <w:rsid w:val="0088006B"/>
    <w:rsid w:val="00880927"/>
    <w:rsid w:val="00882137"/>
    <w:rsid w:val="0088338C"/>
    <w:rsid w:val="00884C0C"/>
    <w:rsid w:val="0088671D"/>
    <w:rsid w:val="008871D8"/>
    <w:rsid w:val="00887225"/>
    <w:rsid w:val="00891242"/>
    <w:rsid w:val="008944E2"/>
    <w:rsid w:val="00894DCD"/>
    <w:rsid w:val="008A2AA5"/>
    <w:rsid w:val="008A4D4F"/>
    <w:rsid w:val="008A642B"/>
    <w:rsid w:val="008B1BC2"/>
    <w:rsid w:val="008B2224"/>
    <w:rsid w:val="008B28D9"/>
    <w:rsid w:val="008B29EF"/>
    <w:rsid w:val="008B513D"/>
    <w:rsid w:val="008B5C3B"/>
    <w:rsid w:val="008B5FDB"/>
    <w:rsid w:val="008B64EC"/>
    <w:rsid w:val="008B6B0B"/>
    <w:rsid w:val="008B7B40"/>
    <w:rsid w:val="008C0ACF"/>
    <w:rsid w:val="008C1305"/>
    <w:rsid w:val="008C160C"/>
    <w:rsid w:val="008C1802"/>
    <w:rsid w:val="008C44AE"/>
    <w:rsid w:val="008C5040"/>
    <w:rsid w:val="008C5892"/>
    <w:rsid w:val="008C68F6"/>
    <w:rsid w:val="008C7363"/>
    <w:rsid w:val="008D2B73"/>
    <w:rsid w:val="008D2E18"/>
    <w:rsid w:val="008D5BCE"/>
    <w:rsid w:val="008D6EFC"/>
    <w:rsid w:val="008E068E"/>
    <w:rsid w:val="008E0822"/>
    <w:rsid w:val="008E249A"/>
    <w:rsid w:val="008E28D2"/>
    <w:rsid w:val="008E3777"/>
    <w:rsid w:val="008E3FF0"/>
    <w:rsid w:val="008E64ED"/>
    <w:rsid w:val="008E6C27"/>
    <w:rsid w:val="008E70DB"/>
    <w:rsid w:val="008E7121"/>
    <w:rsid w:val="008F0147"/>
    <w:rsid w:val="008F0DCE"/>
    <w:rsid w:val="008F6A85"/>
    <w:rsid w:val="008F6F74"/>
    <w:rsid w:val="0090038D"/>
    <w:rsid w:val="00900396"/>
    <w:rsid w:val="009043BE"/>
    <w:rsid w:val="009054DE"/>
    <w:rsid w:val="00905996"/>
    <w:rsid w:val="00906519"/>
    <w:rsid w:val="0090689B"/>
    <w:rsid w:val="00911B05"/>
    <w:rsid w:val="00912110"/>
    <w:rsid w:val="0091212C"/>
    <w:rsid w:val="0091265F"/>
    <w:rsid w:val="00913888"/>
    <w:rsid w:val="00915068"/>
    <w:rsid w:val="0091695E"/>
    <w:rsid w:val="009179AD"/>
    <w:rsid w:val="00917E86"/>
    <w:rsid w:val="00921087"/>
    <w:rsid w:val="00924CF1"/>
    <w:rsid w:val="0092513A"/>
    <w:rsid w:val="00930617"/>
    <w:rsid w:val="0093066D"/>
    <w:rsid w:val="00930965"/>
    <w:rsid w:val="00932666"/>
    <w:rsid w:val="0093308E"/>
    <w:rsid w:val="00933519"/>
    <w:rsid w:val="009335B4"/>
    <w:rsid w:val="00933E28"/>
    <w:rsid w:val="00933FA7"/>
    <w:rsid w:val="0093446B"/>
    <w:rsid w:val="0093730A"/>
    <w:rsid w:val="00937B02"/>
    <w:rsid w:val="009406E7"/>
    <w:rsid w:val="00941255"/>
    <w:rsid w:val="009468B2"/>
    <w:rsid w:val="00947C1D"/>
    <w:rsid w:val="00947DAB"/>
    <w:rsid w:val="00947FD1"/>
    <w:rsid w:val="00950275"/>
    <w:rsid w:val="009505C2"/>
    <w:rsid w:val="00952359"/>
    <w:rsid w:val="00954E79"/>
    <w:rsid w:val="00955342"/>
    <w:rsid w:val="00965A1C"/>
    <w:rsid w:val="00965EF2"/>
    <w:rsid w:val="00966463"/>
    <w:rsid w:val="009665BD"/>
    <w:rsid w:val="009674F0"/>
    <w:rsid w:val="00967A31"/>
    <w:rsid w:val="00970E6C"/>
    <w:rsid w:val="00972940"/>
    <w:rsid w:val="00973959"/>
    <w:rsid w:val="009741DA"/>
    <w:rsid w:val="00976BF9"/>
    <w:rsid w:val="00980383"/>
    <w:rsid w:val="00982439"/>
    <w:rsid w:val="0098366E"/>
    <w:rsid w:val="009840B2"/>
    <w:rsid w:val="00984418"/>
    <w:rsid w:val="00984DB0"/>
    <w:rsid w:val="0098521E"/>
    <w:rsid w:val="00992886"/>
    <w:rsid w:val="00993CA9"/>
    <w:rsid w:val="00994536"/>
    <w:rsid w:val="00996E93"/>
    <w:rsid w:val="009972B8"/>
    <w:rsid w:val="00997F35"/>
    <w:rsid w:val="009A1271"/>
    <w:rsid w:val="009A225F"/>
    <w:rsid w:val="009A2DC6"/>
    <w:rsid w:val="009A37F3"/>
    <w:rsid w:val="009A4E9F"/>
    <w:rsid w:val="009A656D"/>
    <w:rsid w:val="009A7A9E"/>
    <w:rsid w:val="009B1758"/>
    <w:rsid w:val="009B1764"/>
    <w:rsid w:val="009B1C15"/>
    <w:rsid w:val="009B2DD9"/>
    <w:rsid w:val="009B3194"/>
    <w:rsid w:val="009B3910"/>
    <w:rsid w:val="009B454C"/>
    <w:rsid w:val="009B541F"/>
    <w:rsid w:val="009B6577"/>
    <w:rsid w:val="009C1818"/>
    <w:rsid w:val="009C3D5C"/>
    <w:rsid w:val="009C4F55"/>
    <w:rsid w:val="009D0DD2"/>
    <w:rsid w:val="009D1D4F"/>
    <w:rsid w:val="009D1F6E"/>
    <w:rsid w:val="009D262E"/>
    <w:rsid w:val="009D2DF7"/>
    <w:rsid w:val="009D488C"/>
    <w:rsid w:val="009D4A19"/>
    <w:rsid w:val="009D52D2"/>
    <w:rsid w:val="009D66E7"/>
    <w:rsid w:val="009D6F62"/>
    <w:rsid w:val="009D771A"/>
    <w:rsid w:val="009D787A"/>
    <w:rsid w:val="009D7C1B"/>
    <w:rsid w:val="009E1BB7"/>
    <w:rsid w:val="009E2A3A"/>
    <w:rsid w:val="009E2AC0"/>
    <w:rsid w:val="009E328D"/>
    <w:rsid w:val="009E3D7A"/>
    <w:rsid w:val="009E3DA2"/>
    <w:rsid w:val="009E3F0E"/>
    <w:rsid w:val="009E52E3"/>
    <w:rsid w:val="009E5F85"/>
    <w:rsid w:val="009E6713"/>
    <w:rsid w:val="009E6F7B"/>
    <w:rsid w:val="009F31DA"/>
    <w:rsid w:val="009F4133"/>
    <w:rsid w:val="009F4785"/>
    <w:rsid w:val="009F5876"/>
    <w:rsid w:val="009F69FA"/>
    <w:rsid w:val="00A00552"/>
    <w:rsid w:val="00A0153F"/>
    <w:rsid w:val="00A01B3E"/>
    <w:rsid w:val="00A02148"/>
    <w:rsid w:val="00A02649"/>
    <w:rsid w:val="00A05366"/>
    <w:rsid w:val="00A060D0"/>
    <w:rsid w:val="00A061FA"/>
    <w:rsid w:val="00A06C29"/>
    <w:rsid w:val="00A07EAF"/>
    <w:rsid w:val="00A13542"/>
    <w:rsid w:val="00A1556A"/>
    <w:rsid w:val="00A15DCC"/>
    <w:rsid w:val="00A15F3D"/>
    <w:rsid w:val="00A1632E"/>
    <w:rsid w:val="00A176C5"/>
    <w:rsid w:val="00A209EE"/>
    <w:rsid w:val="00A21E0F"/>
    <w:rsid w:val="00A2389D"/>
    <w:rsid w:val="00A23AF5"/>
    <w:rsid w:val="00A2507F"/>
    <w:rsid w:val="00A26CF9"/>
    <w:rsid w:val="00A2798E"/>
    <w:rsid w:val="00A27E67"/>
    <w:rsid w:val="00A31C75"/>
    <w:rsid w:val="00A330A6"/>
    <w:rsid w:val="00A33585"/>
    <w:rsid w:val="00A34366"/>
    <w:rsid w:val="00A34C83"/>
    <w:rsid w:val="00A35C81"/>
    <w:rsid w:val="00A361E9"/>
    <w:rsid w:val="00A401F3"/>
    <w:rsid w:val="00A4047B"/>
    <w:rsid w:val="00A4060E"/>
    <w:rsid w:val="00A42B6C"/>
    <w:rsid w:val="00A45390"/>
    <w:rsid w:val="00A45FC2"/>
    <w:rsid w:val="00A46644"/>
    <w:rsid w:val="00A47E3E"/>
    <w:rsid w:val="00A51A63"/>
    <w:rsid w:val="00A53619"/>
    <w:rsid w:val="00A54247"/>
    <w:rsid w:val="00A5678F"/>
    <w:rsid w:val="00A56958"/>
    <w:rsid w:val="00A62FA1"/>
    <w:rsid w:val="00A63E4E"/>
    <w:rsid w:val="00A710D0"/>
    <w:rsid w:val="00A72636"/>
    <w:rsid w:val="00A7362A"/>
    <w:rsid w:val="00A73F13"/>
    <w:rsid w:val="00A771B0"/>
    <w:rsid w:val="00A827D8"/>
    <w:rsid w:val="00A835EF"/>
    <w:rsid w:val="00A86F17"/>
    <w:rsid w:val="00A87158"/>
    <w:rsid w:val="00A8796F"/>
    <w:rsid w:val="00A87D97"/>
    <w:rsid w:val="00A90D59"/>
    <w:rsid w:val="00A917CD"/>
    <w:rsid w:val="00A92387"/>
    <w:rsid w:val="00A93078"/>
    <w:rsid w:val="00A93DD0"/>
    <w:rsid w:val="00A9478C"/>
    <w:rsid w:val="00A9480F"/>
    <w:rsid w:val="00A959D9"/>
    <w:rsid w:val="00A95DD3"/>
    <w:rsid w:val="00AA04FE"/>
    <w:rsid w:val="00AA0751"/>
    <w:rsid w:val="00AA145B"/>
    <w:rsid w:val="00AA3514"/>
    <w:rsid w:val="00AA3EB7"/>
    <w:rsid w:val="00AA3F54"/>
    <w:rsid w:val="00AA4247"/>
    <w:rsid w:val="00AA6F58"/>
    <w:rsid w:val="00AA7989"/>
    <w:rsid w:val="00AB0603"/>
    <w:rsid w:val="00AB181D"/>
    <w:rsid w:val="00AB1AB6"/>
    <w:rsid w:val="00AB2D91"/>
    <w:rsid w:val="00AB47DB"/>
    <w:rsid w:val="00AB56AC"/>
    <w:rsid w:val="00AC13A8"/>
    <w:rsid w:val="00AC15BF"/>
    <w:rsid w:val="00AC3976"/>
    <w:rsid w:val="00AC3C84"/>
    <w:rsid w:val="00AC5695"/>
    <w:rsid w:val="00AC5B10"/>
    <w:rsid w:val="00AC5FE7"/>
    <w:rsid w:val="00AC6739"/>
    <w:rsid w:val="00AC6909"/>
    <w:rsid w:val="00AC6BC0"/>
    <w:rsid w:val="00AD0CD7"/>
    <w:rsid w:val="00AD631E"/>
    <w:rsid w:val="00AD66D0"/>
    <w:rsid w:val="00AD68CD"/>
    <w:rsid w:val="00AE28B3"/>
    <w:rsid w:val="00AE334C"/>
    <w:rsid w:val="00AE366B"/>
    <w:rsid w:val="00AE4C24"/>
    <w:rsid w:val="00AE4DA2"/>
    <w:rsid w:val="00AE5A0C"/>
    <w:rsid w:val="00AE5AC2"/>
    <w:rsid w:val="00AE63B2"/>
    <w:rsid w:val="00AE6923"/>
    <w:rsid w:val="00AE6A9D"/>
    <w:rsid w:val="00AE7E77"/>
    <w:rsid w:val="00AE7FA5"/>
    <w:rsid w:val="00AF1483"/>
    <w:rsid w:val="00AF1CD6"/>
    <w:rsid w:val="00AF2BD2"/>
    <w:rsid w:val="00AF3688"/>
    <w:rsid w:val="00AF408E"/>
    <w:rsid w:val="00AF4365"/>
    <w:rsid w:val="00AF46E6"/>
    <w:rsid w:val="00AF4A6E"/>
    <w:rsid w:val="00AF5E1D"/>
    <w:rsid w:val="00AF7316"/>
    <w:rsid w:val="00AF74A0"/>
    <w:rsid w:val="00AF7605"/>
    <w:rsid w:val="00AF7B78"/>
    <w:rsid w:val="00B00551"/>
    <w:rsid w:val="00B01B23"/>
    <w:rsid w:val="00B02650"/>
    <w:rsid w:val="00B02D8C"/>
    <w:rsid w:val="00B07FB2"/>
    <w:rsid w:val="00B12965"/>
    <w:rsid w:val="00B12AAC"/>
    <w:rsid w:val="00B13CEE"/>
    <w:rsid w:val="00B158B5"/>
    <w:rsid w:val="00B16451"/>
    <w:rsid w:val="00B16C86"/>
    <w:rsid w:val="00B178D6"/>
    <w:rsid w:val="00B2223E"/>
    <w:rsid w:val="00B22802"/>
    <w:rsid w:val="00B22AF9"/>
    <w:rsid w:val="00B26479"/>
    <w:rsid w:val="00B27231"/>
    <w:rsid w:val="00B304DB"/>
    <w:rsid w:val="00B3168D"/>
    <w:rsid w:val="00B31721"/>
    <w:rsid w:val="00B31EBC"/>
    <w:rsid w:val="00B3266D"/>
    <w:rsid w:val="00B335E2"/>
    <w:rsid w:val="00B35433"/>
    <w:rsid w:val="00B3606A"/>
    <w:rsid w:val="00B37010"/>
    <w:rsid w:val="00B37962"/>
    <w:rsid w:val="00B37C9C"/>
    <w:rsid w:val="00B405F3"/>
    <w:rsid w:val="00B40B82"/>
    <w:rsid w:val="00B40ECD"/>
    <w:rsid w:val="00B40EE5"/>
    <w:rsid w:val="00B450B5"/>
    <w:rsid w:val="00B45491"/>
    <w:rsid w:val="00B47B75"/>
    <w:rsid w:val="00B50D3D"/>
    <w:rsid w:val="00B51386"/>
    <w:rsid w:val="00B5155C"/>
    <w:rsid w:val="00B525EC"/>
    <w:rsid w:val="00B5341D"/>
    <w:rsid w:val="00B56752"/>
    <w:rsid w:val="00B57F94"/>
    <w:rsid w:val="00B621C4"/>
    <w:rsid w:val="00B67116"/>
    <w:rsid w:val="00B673CF"/>
    <w:rsid w:val="00B71FA6"/>
    <w:rsid w:val="00B720D7"/>
    <w:rsid w:val="00B730C0"/>
    <w:rsid w:val="00B73566"/>
    <w:rsid w:val="00B73EAB"/>
    <w:rsid w:val="00B7471E"/>
    <w:rsid w:val="00B776E0"/>
    <w:rsid w:val="00B77A5D"/>
    <w:rsid w:val="00B77FB2"/>
    <w:rsid w:val="00B80E6E"/>
    <w:rsid w:val="00B82382"/>
    <w:rsid w:val="00B84DBD"/>
    <w:rsid w:val="00B85909"/>
    <w:rsid w:val="00B8633E"/>
    <w:rsid w:val="00B8696B"/>
    <w:rsid w:val="00B872CC"/>
    <w:rsid w:val="00B93116"/>
    <w:rsid w:val="00B950B4"/>
    <w:rsid w:val="00B9562D"/>
    <w:rsid w:val="00B9583D"/>
    <w:rsid w:val="00B95C40"/>
    <w:rsid w:val="00B9768D"/>
    <w:rsid w:val="00BA02AC"/>
    <w:rsid w:val="00BA26C7"/>
    <w:rsid w:val="00BA30ED"/>
    <w:rsid w:val="00BA36BC"/>
    <w:rsid w:val="00BA3A01"/>
    <w:rsid w:val="00BA40D5"/>
    <w:rsid w:val="00BA4C63"/>
    <w:rsid w:val="00BA61E9"/>
    <w:rsid w:val="00BB069D"/>
    <w:rsid w:val="00BB29E7"/>
    <w:rsid w:val="00BB41C0"/>
    <w:rsid w:val="00BB5021"/>
    <w:rsid w:val="00BB5E2E"/>
    <w:rsid w:val="00BB702A"/>
    <w:rsid w:val="00BB7436"/>
    <w:rsid w:val="00BB74B7"/>
    <w:rsid w:val="00BC17EE"/>
    <w:rsid w:val="00BC4536"/>
    <w:rsid w:val="00BC52CA"/>
    <w:rsid w:val="00BC6B90"/>
    <w:rsid w:val="00BC707B"/>
    <w:rsid w:val="00BD0E3D"/>
    <w:rsid w:val="00BD5FF1"/>
    <w:rsid w:val="00BD6672"/>
    <w:rsid w:val="00BD66E8"/>
    <w:rsid w:val="00BD7826"/>
    <w:rsid w:val="00BE01AE"/>
    <w:rsid w:val="00BE0353"/>
    <w:rsid w:val="00BE1111"/>
    <w:rsid w:val="00BE21F8"/>
    <w:rsid w:val="00BE25F5"/>
    <w:rsid w:val="00BE3584"/>
    <w:rsid w:val="00BE67DD"/>
    <w:rsid w:val="00BF1684"/>
    <w:rsid w:val="00BF2C6C"/>
    <w:rsid w:val="00BF4589"/>
    <w:rsid w:val="00BF7B25"/>
    <w:rsid w:val="00C013AE"/>
    <w:rsid w:val="00C023CE"/>
    <w:rsid w:val="00C04E48"/>
    <w:rsid w:val="00C07019"/>
    <w:rsid w:val="00C12F58"/>
    <w:rsid w:val="00C156B5"/>
    <w:rsid w:val="00C157A9"/>
    <w:rsid w:val="00C1580D"/>
    <w:rsid w:val="00C16C4B"/>
    <w:rsid w:val="00C17711"/>
    <w:rsid w:val="00C218A3"/>
    <w:rsid w:val="00C22462"/>
    <w:rsid w:val="00C228F4"/>
    <w:rsid w:val="00C23407"/>
    <w:rsid w:val="00C240BF"/>
    <w:rsid w:val="00C270CF"/>
    <w:rsid w:val="00C27731"/>
    <w:rsid w:val="00C30630"/>
    <w:rsid w:val="00C31B30"/>
    <w:rsid w:val="00C334EF"/>
    <w:rsid w:val="00C34A06"/>
    <w:rsid w:val="00C37D30"/>
    <w:rsid w:val="00C43809"/>
    <w:rsid w:val="00C460A3"/>
    <w:rsid w:val="00C46C87"/>
    <w:rsid w:val="00C47082"/>
    <w:rsid w:val="00C51ED5"/>
    <w:rsid w:val="00C52AFE"/>
    <w:rsid w:val="00C53C56"/>
    <w:rsid w:val="00C53D72"/>
    <w:rsid w:val="00C569F3"/>
    <w:rsid w:val="00C56A63"/>
    <w:rsid w:val="00C56C1B"/>
    <w:rsid w:val="00C56DE5"/>
    <w:rsid w:val="00C60224"/>
    <w:rsid w:val="00C64A49"/>
    <w:rsid w:val="00C66DFD"/>
    <w:rsid w:val="00C67014"/>
    <w:rsid w:val="00C673D6"/>
    <w:rsid w:val="00C70863"/>
    <w:rsid w:val="00C70BF8"/>
    <w:rsid w:val="00C70D83"/>
    <w:rsid w:val="00C7595D"/>
    <w:rsid w:val="00C80B8C"/>
    <w:rsid w:val="00C80B92"/>
    <w:rsid w:val="00C85B17"/>
    <w:rsid w:val="00C91098"/>
    <w:rsid w:val="00C91C5A"/>
    <w:rsid w:val="00C93BB8"/>
    <w:rsid w:val="00C93EFD"/>
    <w:rsid w:val="00CA0FD3"/>
    <w:rsid w:val="00CA2015"/>
    <w:rsid w:val="00CA32AD"/>
    <w:rsid w:val="00CA4800"/>
    <w:rsid w:val="00CA52A8"/>
    <w:rsid w:val="00CA55C2"/>
    <w:rsid w:val="00CA6249"/>
    <w:rsid w:val="00CA7456"/>
    <w:rsid w:val="00CB2278"/>
    <w:rsid w:val="00CB55AA"/>
    <w:rsid w:val="00CC0C7B"/>
    <w:rsid w:val="00CC0E44"/>
    <w:rsid w:val="00CC4088"/>
    <w:rsid w:val="00CC48C2"/>
    <w:rsid w:val="00CC578C"/>
    <w:rsid w:val="00CC5C64"/>
    <w:rsid w:val="00CC628D"/>
    <w:rsid w:val="00CD0BCD"/>
    <w:rsid w:val="00CD19B9"/>
    <w:rsid w:val="00CD2776"/>
    <w:rsid w:val="00CD4F67"/>
    <w:rsid w:val="00CD5EF7"/>
    <w:rsid w:val="00CD6905"/>
    <w:rsid w:val="00CD6EF4"/>
    <w:rsid w:val="00CE08C6"/>
    <w:rsid w:val="00CE2DFA"/>
    <w:rsid w:val="00CE4597"/>
    <w:rsid w:val="00CE48F9"/>
    <w:rsid w:val="00CE4CD8"/>
    <w:rsid w:val="00CE4D1D"/>
    <w:rsid w:val="00CE5B4C"/>
    <w:rsid w:val="00CF23D8"/>
    <w:rsid w:val="00CF2ED9"/>
    <w:rsid w:val="00CF3FF2"/>
    <w:rsid w:val="00CF7FBB"/>
    <w:rsid w:val="00D002D0"/>
    <w:rsid w:val="00D013A5"/>
    <w:rsid w:val="00D04406"/>
    <w:rsid w:val="00D046CD"/>
    <w:rsid w:val="00D0566F"/>
    <w:rsid w:val="00D0678E"/>
    <w:rsid w:val="00D07E03"/>
    <w:rsid w:val="00D104E2"/>
    <w:rsid w:val="00D12070"/>
    <w:rsid w:val="00D12AB4"/>
    <w:rsid w:val="00D12D77"/>
    <w:rsid w:val="00D163C6"/>
    <w:rsid w:val="00D16F19"/>
    <w:rsid w:val="00D17E21"/>
    <w:rsid w:val="00D2027D"/>
    <w:rsid w:val="00D20C49"/>
    <w:rsid w:val="00D2316B"/>
    <w:rsid w:val="00D23309"/>
    <w:rsid w:val="00D243BA"/>
    <w:rsid w:val="00D243E2"/>
    <w:rsid w:val="00D246D1"/>
    <w:rsid w:val="00D24A8F"/>
    <w:rsid w:val="00D260D6"/>
    <w:rsid w:val="00D26B2F"/>
    <w:rsid w:val="00D27953"/>
    <w:rsid w:val="00D279C8"/>
    <w:rsid w:val="00D33127"/>
    <w:rsid w:val="00D34725"/>
    <w:rsid w:val="00D3681C"/>
    <w:rsid w:val="00D374AA"/>
    <w:rsid w:val="00D44824"/>
    <w:rsid w:val="00D455EF"/>
    <w:rsid w:val="00D46D7A"/>
    <w:rsid w:val="00D52F8E"/>
    <w:rsid w:val="00D5344D"/>
    <w:rsid w:val="00D56761"/>
    <w:rsid w:val="00D56D87"/>
    <w:rsid w:val="00D61572"/>
    <w:rsid w:val="00D61A8E"/>
    <w:rsid w:val="00D62227"/>
    <w:rsid w:val="00D623CD"/>
    <w:rsid w:val="00D63A99"/>
    <w:rsid w:val="00D63B99"/>
    <w:rsid w:val="00D64165"/>
    <w:rsid w:val="00D64804"/>
    <w:rsid w:val="00D6633A"/>
    <w:rsid w:val="00D66EB4"/>
    <w:rsid w:val="00D674C4"/>
    <w:rsid w:val="00D677C4"/>
    <w:rsid w:val="00D67874"/>
    <w:rsid w:val="00D71324"/>
    <w:rsid w:val="00D71D5F"/>
    <w:rsid w:val="00D723D2"/>
    <w:rsid w:val="00D72C51"/>
    <w:rsid w:val="00D7534D"/>
    <w:rsid w:val="00D7738E"/>
    <w:rsid w:val="00D80E94"/>
    <w:rsid w:val="00D81C9F"/>
    <w:rsid w:val="00D81E4A"/>
    <w:rsid w:val="00D81ED1"/>
    <w:rsid w:val="00D828E4"/>
    <w:rsid w:val="00D849CE"/>
    <w:rsid w:val="00D87A93"/>
    <w:rsid w:val="00D910B9"/>
    <w:rsid w:val="00D92225"/>
    <w:rsid w:val="00D922D8"/>
    <w:rsid w:val="00D938A2"/>
    <w:rsid w:val="00D9467A"/>
    <w:rsid w:val="00D9491A"/>
    <w:rsid w:val="00D94EF7"/>
    <w:rsid w:val="00D95FFC"/>
    <w:rsid w:val="00D960BE"/>
    <w:rsid w:val="00D9689E"/>
    <w:rsid w:val="00D97D72"/>
    <w:rsid w:val="00DA15A6"/>
    <w:rsid w:val="00DA2F07"/>
    <w:rsid w:val="00DA6AE3"/>
    <w:rsid w:val="00DA7AB7"/>
    <w:rsid w:val="00DB070D"/>
    <w:rsid w:val="00DB27F3"/>
    <w:rsid w:val="00DB5773"/>
    <w:rsid w:val="00DB5F2C"/>
    <w:rsid w:val="00DB6EE3"/>
    <w:rsid w:val="00DB76A5"/>
    <w:rsid w:val="00DB79B9"/>
    <w:rsid w:val="00DC1558"/>
    <w:rsid w:val="00DC1C49"/>
    <w:rsid w:val="00DC1E46"/>
    <w:rsid w:val="00DC2B04"/>
    <w:rsid w:val="00DC4907"/>
    <w:rsid w:val="00DC5B23"/>
    <w:rsid w:val="00DC6275"/>
    <w:rsid w:val="00DC63D9"/>
    <w:rsid w:val="00DC68FC"/>
    <w:rsid w:val="00DD2150"/>
    <w:rsid w:val="00DD21F0"/>
    <w:rsid w:val="00DD2A0A"/>
    <w:rsid w:val="00DD3628"/>
    <w:rsid w:val="00DD419D"/>
    <w:rsid w:val="00DD470D"/>
    <w:rsid w:val="00DE78CF"/>
    <w:rsid w:val="00DF00E5"/>
    <w:rsid w:val="00DF06D9"/>
    <w:rsid w:val="00DF12B8"/>
    <w:rsid w:val="00DF1429"/>
    <w:rsid w:val="00DF1D95"/>
    <w:rsid w:val="00DF33F6"/>
    <w:rsid w:val="00DF7601"/>
    <w:rsid w:val="00DF7915"/>
    <w:rsid w:val="00DF793D"/>
    <w:rsid w:val="00E00083"/>
    <w:rsid w:val="00E00129"/>
    <w:rsid w:val="00E012F2"/>
    <w:rsid w:val="00E015DF"/>
    <w:rsid w:val="00E01B57"/>
    <w:rsid w:val="00E01DD2"/>
    <w:rsid w:val="00E03DAB"/>
    <w:rsid w:val="00E06436"/>
    <w:rsid w:val="00E06F11"/>
    <w:rsid w:val="00E0704B"/>
    <w:rsid w:val="00E07C0D"/>
    <w:rsid w:val="00E107A2"/>
    <w:rsid w:val="00E113CE"/>
    <w:rsid w:val="00E11DCB"/>
    <w:rsid w:val="00E25C57"/>
    <w:rsid w:val="00E26595"/>
    <w:rsid w:val="00E265DB"/>
    <w:rsid w:val="00E27A1A"/>
    <w:rsid w:val="00E27AEC"/>
    <w:rsid w:val="00E31852"/>
    <w:rsid w:val="00E31BE3"/>
    <w:rsid w:val="00E31E18"/>
    <w:rsid w:val="00E31E2D"/>
    <w:rsid w:val="00E31ECA"/>
    <w:rsid w:val="00E32391"/>
    <w:rsid w:val="00E34DB4"/>
    <w:rsid w:val="00E34FB5"/>
    <w:rsid w:val="00E355A0"/>
    <w:rsid w:val="00E35AD0"/>
    <w:rsid w:val="00E36DF1"/>
    <w:rsid w:val="00E4173C"/>
    <w:rsid w:val="00E42D26"/>
    <w:rsid w:val="00E434DF"/>
    <w:rsid w:val="00E4617A"/>
    <w:rsid w:val="00E52271"/>
    <w:rsid w:val="00E53937"/>
    <w:rsid w:val="00E55D00"/>
    <w:rsid w:val="00E56A43"/>
    <w:rsid w:val="00E56B6A"/>
    <w:rsid w:val="00E577DC"/>
    <w:rsid w:val="00E577E8"/>
    <w:rsid w:val="00E606CC"/>
    <w:rsid w:val="00E6095C"/>
    <w:rsid w:val="00E609AF"/>
    <w:rsid w:val="00E61E8A"/>
    <w:rsid w:val="00E62051"/>
    <w:rsid w:val="00E62462"/>
    <w:rsid w:val="00E62C43"/>
    <w:rsid w:val="00E630C0"/>
    <w:rsid w:val="00E6380D"/>
    <w:rsid w:val="00E638A3"/>
    <w:rsid w:val="00E6399C"/>
    <w:rsid w:val="00E63ED3"/>
    <w:rsid w:val="00E64DAA"/>
    <w:rsid w:val="00E65113"/>
    <w:rsid w:val="00E65D31"/>
    <w:rsid w:val="00E6663F"/>
    <w:rsid w:val="00E66B15"/>
    <w:rsid w:val="00E702FA"/>
    <w:rsid w:val="00E70C57"/>
    <w:rsid w:val="00E72BFB"/>
    <w:rsid w:val="00E748B2"/>
    <w:rsid w:val="00E74998"/>
    <w:rsid w:val="00E753C2"/>
    <w:rsid w:val="00E81C68"/>
    <w:rsid w:val="00E81CB6"/>
    <w:rsid w:val="00E82FC5"/>
    <w:rsid w:val="00E832FB"/>
    <w:rsid w:val="00E87663"/>
    <w:rsid w:val="00E9145E"/>
    <w:rsid w:val="00E916E2"/>
    <w:rsid w:val="00E9437E"/>
    <w:rsid w:val="00E94499"/>
    <w:rsid w:val="00E957E0"/>
    <w:rsid w:val="00EA06BA"/>
    <w:rsid w:val="00EA1488"/>
    <w:rsid w:val="00EA2366"/>
    <w:rsid w:val="00EA2765"/>
    <w:rsid w:val="00EA2AAA"/>
    <w:rsid w:val="00EA3A12"/>
    <w:rsid w:val="00EA55E1"/>
    <w:rsid w:val="00EA6433"/>
    <w:rsid w:val="00EA6DF4"/>
    <w:rsid w:val="00EB0279"/>
    <w:rsid w:val="00EB0899"/>
    <w:rsid w:val="00EB097F"/>
    <w:rsid w:val="00EB0FCD"/>
    <w:rsid w:val="00EB10FB"/>
    <w:rsid w:val="00EB237D"/>
    <w:rsid w:val="00EB3500"/>
    <w:rsid w:val="00EB3A6B"/>
    <w:rsid w:val="00EB3B5D"/>
    <w:rsid w:val="00EB3F09"/>
    <w:rsid w:val="00EB4091"/>
    <w:rsid w:val="00EB4444"/>
    <w:rsid w:val="00EB5354"/>
    <w:rsid w:val="00EB5994"/>
    <w:rsid w:val="00EB5F45"/>
    <w:rsid w:val="00EB69FD"/>
    <w:rsid w:val="00EC03BB"/>
    <w:rsid w:val="00EC29D1"/>
    <w:rsid w:val="00EC42EB"/>
    <w:rsid w:val="00EC45CC"/>
    <w:rsid w:val="00EC4627"/>
    <w:rsid w:val="00EC478A"/>
    <w:rsid w:val="00EC4C2C"/>
    <w:rsid w:val="00EC600C"/>
    <w:rsid w:val="00EC6C59"/>
    <w:rsid w:val="00EC739B"/>
    <w:rsid w:val="00EC79D6"/>
    <w:rsid w:val="00ED399B"/>
    <w:rsid w:val="00ED5AD3"/>
    <w:rsid w:val="00ED7B50"/>
    <w:rsid w:val="00EE1C81"/>
    <w:rsid w:val="00EE341E"/>
    <w:rsid w:val="00EE4743"/>
    <w:rsid w:val="00EE5BB8"/>
    <w:rsid w:val="00EF01E8"/>
    <w:rsid w:val="00EF55A3"/>
    <w:rsid w:val="00EF5A87"/>
    <w:rsid w:val="00EF5FB6"/>
    <w:rsid w:val="00EF66A2"/>
    <w:rsid w:val="00EF7403"/>
    <w:rsid w:val="00F0015C"/>
    <w:rsid w:val="00F00C7B"/>
    <w:rsid w:val="00F00D29"/>
    <w:rsid w:val="00F00FC8"/>
    <w:rsid w:val="00F0125C"/>
    <w:rsid w:val="00F01950"/>
    <w:rsid w:val="00F02C2F"/>
    <w:rsid w:val="00F02DCC"/>
    <w:rsid w:val="00F039EC"/>
    <w:rsid w:val="00F06C23"/>
    <w:rsid w:val="00F06C94"/>
    <w:rsid w:val="00F07CED"/>
    <w:rsid w:val="00F12CCD"/>
    <w:rsid w:val="00F133EE"/>
    <w:rsid w:val="00F13415"/>
    <w:rsid w:val="00F13C69"/>
    <w:rsid w:val="00F14347"/>
    <w:rsid w:val="00F14596"/>
    <w:rsid w:val="00F1747F"/>
    <w:rsid w:val="00F17C64"/>
    <w:rsid w:val="00F20A3E"/>
    <w:rsid w:val="00F21532"/>
    <w:rsid w:val="00F21A88"/>
    <w:rsid w:val="00F220CF"/>
    <w:rsid w:val="00F22770"/>
    <w:rsid w:val="00F22C92"/>
    <w:rsid w:val="00F248C0"/>
    <w:rsid w:val="00F24D3A"/>
    <w:rsid w:val="00F2571A"/>
    <w:rsid w:val="00F26712"/>
    <w:rsid w:val="00F2687E"/>
    <w:rsid w:val="00F26B86"/>
    <w:rsid w:val="00F27325"/>
    <w:rsid w:val="00F27F5E"/>
    <w:rsid w:val="00F30C6D"/>
    <w:rsid w:val="00F31477"/>
    <w:rsid w:val="00F33056"/>
    <w:rsid w:val="00F33DB0"/>
    <w:rsid w:val="00F3462A"/>
    <w:rsid w:val="00F347AB"/>
    <w:rsid w:val="00F34A7F"/>
    <w:rsid w:val="00F367C4"/>
    <w:rsid w:val="00F369CB"/>
    <w:rsid w:val="00F376FC"/>
    <w:rsid w:val="00F41842"/>
    <w:rsid w:val="00F418F4"/>
    <w:rsid w:val="00F4234A"/>
    <w:rsid w:val="00F4352F"/>
    <w:rsid w:val="00F43C04"/>
    <w:rsid w:val="00F444F7"/>
    <w:rsid w:val="00F45336"/>
    <w:rsid w:val="00F46DA1"/>
    <w:rsid w:val="00F46F0B"/>
    <w:rsid w:val="00F51CB3"/>
    <w:rsid w:val="00F543C8"/>
    <w:rsid w:val="00F54631"/>
    <w:rsid w:val="00F5581D"/>
    <w:rsid w:val="00F56A71"/>
    <w:rsid w:val="00F5744E"/>
    <w:rsid w:val="00F619BE"/>
    <w:rsid w:val="00F61E21"/>
    <w:rsid w:val="00F61E34"/>
    <w:rsid w:val="00F61FC0"/>
    <w:rsid w:val="00F6230E"/>
    <w:rsid w:val="00F62439"/>
    <w:rsid w:val="00F6396A"/>
    <w:rsid w:val="00F65D7B"/>
    <w:rsid w:val="00F67C36"/>
    <w:rsid w:val="00F81755"/>
    <w:rsid w:val="00F81824"/>
    <w:rsid w:val="00F81936"/>
    <w:rsid w:val="00F81E0F"/>
    <w:rsid w:val="00F81E78"/>
    <w:rsid w:val="00F82CB2"/>
    <w:rsid w:val="00F830AE"/>
    <w:rsid w:val="00F85424"/>
    <w:rsid w:val="00F87AB6"/>
    <w:rsid w:val="00F92121"/>
    <w:rsid w:val="00F92F45"/>
    <w:rsid w:val="00F94DDC"/>
    <w:rsid w:val="00F97192"/>
    <w:rsid w:val="00FA4268"/>
    <w:rsid w:val="00FA7FAB"/>
    <w:rsid w:val="00FB04D2"/>
    <w:rsid w:val="00FB051A"/>
    <w:rsid w:val="00FB0F28"/>
    <w:rsid w:val="00FB120F"/>
    <w:rsid w:val="00FB1666"/>
    <w:rsid w:val="00FB2D3F"/>
    <w:rsid w:val="00FB42E5"/>
    <w:rsid w:val="00FB5F0F"/>
    <w:rsid w:val="00FC1EED"/>
    <w:rsid w:val="00FC2027"/>
    <w:rsid w:val="00FC25F8"/>
    <w:rsid w:val="00FC4ADF"/>
    <w:rsid w:val="00FC4B32"/>
    <w:rsid w:val="00FC514E"/>
    <w:rsid w:val="00FD02C7"/>
    <w:rsid w:val="00FD28F4"/>
    <w:rsid w:val="00FD3CA9"/>
    <w:rsid w:val="00FD40C1"/>
    <w:rsid w:val="00FD4765"/>
    <w:rsid w:val="00FD627E"/>
    <w:rsid w:val="00FD739A"/>
    <w:rsid w:val="00FE2EC5"/>
    <w:rsid w:val="00FE3CAA"/>
    <w:rsid w:val="00FE77F2"/>
    <w:rsid w:val="00FE7D09"/>
    <w:rsid w:val="00FF1F89"/>
    <w:rsid w:val="00FF22CA"/>
    <w:rsid w:val="00FF330D"/>
    <w:rsid w:val="00FF410D"/>
    <w:rsid w:val="00FF427F"/>
    <w:rsid w:val="00FF766A"/>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C30E805"/>
  <w15:docId w15:val="{3AD923B1-78B8-4405-A013-1C3308663A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0C80"/>
    <w:pPr>
      <w:spacing w:after="160" w:line="259" w:lineRule="auto"/>
    </w:pPr>
    <w:rPr>
      <w:sz w:val="22"/>
      <w:szCs w:val="22"/>
      <w:lang w:eastAsia="en-US"/>
    </w:rPr>
  </w:style>
  <w:style w:type="paragraph" w:styleId="10">
    <w:name w:val="heading 1"/>
    <w:basedOn w:val="a"/>
    <w:next w:val="a"/>
    <w:link w:val="11"/>
    <w:uiPriority w:val="9"/>
    <w:qFormat/>
    <w:rsid w:val="009D2DF7"/>
    <w:pPr>
      <w:keepNext/>
      <w:spacing w:before="240" w:after="60"/>
      <w:outlineLvl w:val="0"/>
    </w:pPr>
    <w:rPr>
      <w:rFonts w:ascii="Calibri Light" w:eastAsia="Times New Roman" w:hAnsi="Calibri Light"/>
      <w:b/>
      <w:bCs/>
      <w:kern w:val="32"/>
      <w:sz w:val="32"/>
      <w:szCs w:val="32"/>
    </w:rPr>
  </w:style>
  <w:style w:type="paragraph" w:styleId="2">
    <w:name w:val="heading 2"/>
    <w:basedOn w:val="a"/>
    <w:next w:val="a"/>
    <w:link w:val="20"/>
    <w:uiPriority w:val="9"/>
    <w:unhideWhenUsed/>
    <w:qFormat/>
    <w:rsid w:val="0088338C"/>
    <w:pPr>
      <w:keepNext/>
      <w:spacing w:before="240" w:after="60"/>
      <w:outlineLvl w:val="1"/>
    </w:pPr>
    <w:rPr>
      <w:rFonts w:ascii="Cambria" w:eastAsia="Times New Roman" w:hAnsi="Cambria"/>
      <w:b/>
      <w:bCs/>
      <w:i/>
      <w:iCs/>
      <w:sz w:val="28"/>
      <w:szCs w:val="28"/>
    </w:rPr>
  </w:style>
  <w:style w:type="paragraph" w:styleId="3">
    <w:name w:val="heading 3"/>
    <w:basedOn w:val="a"/>
    <w:next w:val="a"/>
    <w:link w:val="30"/>
    <w:uiPriority w:val="9"/>
    <w:semiHidden/>
    <w:unhideWhenUsed/>
    <w:qFormat/>
    <w:rsid w:val="009D4A19"/>
    <w:pPr>
      <w:keepNext/>
      <w:keepLines/>
      <w:spacing w:before="200" w:after="0"/>
      <w:outlineLvl w:val="2"/>
    </w:pPr>
    <w:rPr>
      <w:rFonts w:asciiTheme="majorHAnsi" w:eastAsiaTheme="majorEastAsia" w:hAnsiTheme="majorHAnsi" w:cstheme="majorBidi"/>
      <w:b/>
      <w:b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Body Text Indent 3"/>
    <w:basedOn w:val="a"/>
    <w:link w:val="32"/>
    <w:rsid w:val="001054E2"/>
    <w:pPr>
      <w:spacing w:after="120" w:line="240" w:lineRule="auto"/>
      <w:ind w:left="283"/>
    </w:pPr>
    <w:rPr>
      <w:rFonts w:ascii="Times New Roman" w:eastAsia="Times New Roman" w:hAnsi="Times New Roman"/>
      <w:sz w:val="16"/>
      <w:szCs w:val="16"/>
      <w:lang w:eastAsia="ru-RU"/>
    </w:rPr>
  </w:style>
  <w:style w:type="character" w:customStyle="1" w:styleId="32">
    <w:name w:val="Основной текст с отступом 3 Знак"/>
    <w:link w:val="31"/>
    <w:rsid w:val="001054E2"/>
    <w:rPr>
      <w:rFonts w:ascii="Times New Roman" w:eastAsia="Times New Roman" w:hAnsi="Times New Roman" w:cs="Times New Roman"/>
      <w:sz w:val="16"/>
      <w:szCs w:val="16"/>
      <w:lang w:eastAsia="ru-RU"/>
    </w:rPr>
  </w:style>
  <w:style w:type="character" w:customStyle="1" w:styleId="11">
    <w:name w:val="Заголовок 1 Знак"/>
    <w:link w:val="10"/>
    <w:uiPriority w:val="9"/>
    <w:rsid w:val="009D2DF7"/>
    <w:rPr>
      <w:rFonts w:ascii="Calibri Light" w:eastAsia="Times New Roman" w:hAnsi="Calibri Light" w:cs="Times New Roman"/>
      <w:b/>
      <w:bCs/>
      <w:kern w:val="32"/>
      <w:sz w:val="32"/>
      <w:szCs w:val="32"/>
      <w:lang w:eastAsia="en-US"/>
    </w:rPr>
  </w:style>
  <w:style w:type="character" w:styleId="a3">
    <w:name w:val="Hyperlink"/>
    <w:uiPriority w:val="99"/>
    <w:unhideWhenUsed/>
    <w:rsid w:val="00203396"/>
    <w:rPr>
      <w:color w:val="0563C1"/>
      <w:u w:val="single"/>
    </w:rPr>
  </w:style>
  <w:style w:type="table" w:styleId="a4">
    <w:name w:val="Table Grid"/>
    <w:basedOn w:val="a1"/>
    <w:uiPriority w:val="39"/>
    <w:rsid w:val="00B671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B9768D"/>
    <w:pPr>
      <w:tabs>
        <w:tab w:val="center" w:pos="4677"/>
        <w:tab w:val="right" w:pos="9355"/>
      </w:tabs>
    </w:pPr>
  </w:style>
  <w:style w:type="character" w:customStyle="1" w:styleId="a6">
    <w:name w:val="Верхний колонтитул Знак"/>
    <w:link w:val="a5"/>
    <w:uiPriority w:val="99"/>
    <w:rsid w:val="00B9768D"/>
    <w:rPr>
      <w:sz w:val="22"/>
      <w:szCs w:val="22"/>
      <w:lang w:eastAsia="en-US"/>
    </w:rPr>
  </w:style>
  <w:style w:type="paragraph" w:styleId="a7">
    <w:name w:val="footer"/>
    <w:basedOn w:val="a"/>
    <w:link w:val="a8"/>
    <w:uiPriority w:val="99"/>
    <w:unhideWhenUsed/>
    <w:rsid w:val="00B9768D"/>
    <w:pPr>
      <w:tabs>
        <w:tab w:val="center" w:pos="4677"/>
        <w:tab w:val="right" w:pos="9355"/>
      </w:tabs>
    </w:pPr>
  </w:style>
  <w:style w:type="character" w:customStyle="1" w:styleId="a8">
    <w:name w:val="Нижний колонтитул Знак"/>
    <w:link w:val="a7"/>
    <w:uiPriority w:val="99"/>
    <w:rsid w:val="00B9768D"/>
    <w:rPr>
      <w:sz w:val="22"/>
      <w:szCs w:val="22"/>
      <w:lang w:eastAsia="en-US"/>
    </w:rPr>
  </w:style>
  <w:style w:type="paragraph" w:styleId="a9">
    <w:name w:val="Balloon Text"/>
    <w:basedOn w:val="a"/>
    <w:link w:val="aa"/>
    <w:uiPriority w:val="99"/>
    <w:semiHidden/>
    <w:unhideWhenUsed/>
    <w:rsid w:val="00B9768D"/>
    <w:pPr>
      <w:spacing w:after="0" w:line="240" w:lineRule="auto"/>
    </w:pPr>
    <w:rPr>
      <w:rFonts w:ascii="Tahoma" w:hAnsi="Tahoma"/>
      <w:sz w:val="16"/>
      <w:szCs w:val="16"/>
    </w:rPr>
  </w:style>
  <w:style w:type="character" w:customStyle="1" w:styleId="aa">
    <w:name w:val="Текст выноски Знак"/>
    <w:link w:val="a9"/>
    <w:uiPriority w:val="99"/>
    <w:semiHidden/>
    <w:rsid w:val="00B9768D"/>
    <w:rPr>
      <w:rFonts w:ascii="Tahoma" w:hAnsi="Tahoma" w:cs="Tahoma"/>
      <w:sz w:val="16"/>
      <w:szCs w:val="16"/>
      <w:lang w:eastAsia="en-US"/>
    </w:rPr>
  </w:style>
  <w:style w:type="paragraph" w:styleId="ab">
    <w:name w:val="Body Text Indent"/>
    <w:basedOn w:val="a"/>
    <w:link w:val="ac"/>
    <w:uiPriority w:val="99"/>
    <w:semiHidden/>
    <w:unhideWhenUsed/>
    <w:rsid w:val="00B01B23"/>
    <w:pPr>
      <w:spacing w:after="120"/>
      <w:ind w:left="283"/>
    </w:pPr>
  </w:style>
  <w:style w:type="character" w:customStyle="1" w:styleId="ac">
    <w:name w:val="Основной текст с отступом Знак"/>
    <w:link w:val="ab"/>
    <w:uiPriority w:val="99"/>
    <w:semiHidden/>
    <w:rsid w:val="00B01B23"/>
    <w:rPr>
      <w:sz w:val="22"/>
      <w:szCs w:val="22"/>
      <w:lang w:eastAsia="en-US"/>
    </w:rPr>
  </w:style>
  <w:style w:type="character" w:customStyle="1" w:styleId="20">
    <w:name w:val="Заголовок 2 Знак"/>
    <w:link w:val="2"/>
    <w:uiPriority w:val="9"/>
    <w:rsid w:val="0088338C"/>
    <w:rPr>
      <w:rFonts w:ascii="Cambria" w:eastAsia="Times New Roman" w:hAnsi="Cambria" w:cs="Times New Roman"/>
      <w:b/>
      <w:bCs/>
      <w:i/>
      <w:iCs/>
      <w:sz w:val="28"/>
      <w:szCs w:val="28"/>
      <w:lang w:eastAsia="en-US"/>
    </w:rPr>
  </w:style>
  <w:style w:type="character" w:styleId="ad">
    <w:name w:val="Emphasis"/>
    <w:uiPriority w:val="20"/>
    <w:qFormat/>
    <w:rsid w:val="00F81E0F"/>
    <w:rPr>
      <w:i/>
      <w:iCs/>
    </w:rPr>
  </w:style>
  <w:style w:type="character" w:styleId="ae">
    <w:name w:val="Strong"/>
    <w:uiPriority w:val="22"/>
    <w:qFormat/>
    <w:rsid w:val="00F81E0F"/>
    <w:rPr>
      <w:b/>
      <w:bCs/>
    </w:rPr>
  </w:style>
  <w:style w:type="paragraph" w:styleId="af">
    <w:name w:val="TOC Heading"/>
    <w:basedOn w:val="10"/>
    <w:next w:val="a"/>
    <w:uiPriority w:val="39"/>
    <w:semiHidden/>
    <w:unhideWhenUsed/>
    <w:qFormat/>
    <w:rsid w:val="00BA61E9"/>
    <w:pPr>
      <w:keepLines/>
      <w:spacing w:before="480" w:after="0" w:line="276" w:lineRule="auto"/>
      <w:outlineLvl w:val="9"/>
    </w:pPr>
    <w:rPr>
      <w:rFonts w:ascii="Cambria" w:hAnsi="Cambria"/>
      <w:color w:val="365F91"/>
      <w:kern w:val="0"/>
      <w:sz w:val="28"/>
      <w:szCs w:val="28"/>
      <w:lang w:eastAsia="ru-RU"/>
    </w:rPr>
  </w:style>
  <w:style w:type="paragraph" w:styleId="12">
    <w:name w:val="toc 1"/>
    <w:basedOn w:val="a"/>
    <w:next w:val="a"/>
    <w:autoRedefine/>
    <w:uiPriority w:val="39"/>
    <w:unhideWhenUsed/>
    <w:rsid w:val="0049697E"/>
    <w:pPr>
      <w:tabs>
        <w:tab w:val="left" w:pos="440"/>
        <w:tab w:val="right" w:leader="dot" w:pos="9771"/>
      </w:tabs>
      <w:jc w:val="both"/>
    </w:pPr>
  </w:style>
  <w:style w:type="paragraph" w:styleId="21">
    <w:name w:val="toc 2"/>
    <w:basedOn w:val="a"/>
    <w:next w:val="a"/>
    <w:autoRedefine/>
    <w:uiPriority w:val="39"/>
    <w:unhideWhenUsed/>
    <w:rsid w:val="00BA61E9"/>
    <w:pPr>
      <w:ind w:left="220"/>
    </w:pPr>
  </w:style>
  <w:style w:type="paragraph" w:styleId="af0">
    <w:name w:val="List Paragraph"/>
    <w:basedOn w:val="a"/>
    <w:link w:val="af1"/>
    <w:uiPriority w:val="34"/>
    <w:qFormat/>
    <w:rsid w:val="00F43C04"/>
    <w:pPr>
      <w:spacing w:after="200" w:line="276" w:lineRule="auto"/>
      <w:ind w:left="720"/>
      <w:contextualSpacing/>
    </w:pPr>
  </w:style>
  <w:style w:type="paragraph" w:styleId="33">
    <w:name w:val="toc 3"/>
    <w:basedOn w:val="a"/>
    <w:next w:val="a"/>
    <w:autoRedefine/>
    <w:uiPriority w:val="39"/>
    <w:unhideWhenUsed/>
    <w:rsid w:val="004679AC"/>
    <w:pPr>
      <w:spacing w:after="100" w:line="276" w:lineRule="auto"/>
      <w:ind w:left="440"/>
    </w:pPr>
    <w:rPr>
      <w:rFonts w:eastAsia="Times New Roman"/>
      <w:lang w:eastAsia="ru-RU"/>
    </w:rPr>
  </w:style>
  <w:style w:type="paragraph" w:styleId="4">
    <w:name w:val="toc 4"/>
    <w:basedOn w:val="a"/>
    <w:next w:val="a"/>
    <w:autoRedefine/>
    <w:uiPriority w:val="39"/>
    <w:unhideWhenUsed/>
    <w:rsid w:val="004679AC"/>
    <w:pPr>
      <w:spacing w:after="100" w:line="276" w:lineRule="auto"/>
      <w:ind w:left="660"/>
    </w:pPr>
    <w:rPr>
      <w:rFonts w:eastAsia="Times New Roman"/>
      <w:lang w:eastAsia="ru-RU"/>
    </w:rPr>
  </w:style>
  <w:style w:type="paragraph" w:styleId="5">
    <w:name w:val="toc 5"/>
    <w:basedOn w:val="a"/>
    <w:next w:val="a"/>
    <w:autoRedefine/>
    <w:uiPriority w:val="39"/>
    <w:unhideWhenUsed/>
    <w:rsid w:val="004679AC"/>
    <w:pPr>
      <w:spacing w:after="100" w:line="276" w:lineRule="auto"/>
      <w:ind w:left="880"/>
    </w:pPr>
    <w:rPr>
      <w:rFonts w:eastAsia="Times New Roman"/>
      <w:lang w:eastAsia="ru-RU"/>
    </w:rPr>
  </w:style>
  <w:style w:type="paragraph" w:styleId="6">
    <w:name w:val="toc 6"/>
    <w:basedOn w:val="a"/>
    <w:next w:val="a"/>
    <w:autoRedefine/>
    <w:uiPriority w:val="39"/>
    <w:unhideWhenUsed/>
    <w:rsid w:val="004679AC"/>
    <w:pPr>
      <w:spacing w:after="100" w:line="276" w:lineRule="auto"/>
      <w:ind w:left="1100"/>
    </w:pPr>
    <w:rPr>
      <w:rFonts w:eastAsia="Times New Roman"/>
      <w:lang w:eastAsia="ru-RU"/>
    </w:rPr>
  </w:style>
  <w:style w:type="paragraph" w:styleId="7">
    <w:name w:val="toc 7"/>
    <w:basedOn w:val="a"/>
    <w:next w:val="a"/>
    <w:autoRedefine/>
    <w:uiPriority w:val="39"/>
    <w:unhideWhenUsed/>
    <w:rsid w:val="004679AC"/>
    <w:pPr>
      <w:spacing w:after="100" w:line="276" w:lineRule="auto"/>
      <w:ind w:left="1320"/>
    </w:pPr>
    <w:rPr>
      <w:rFonts w:eastAsia="Times New Roman"/>
      <w:lang w:eastAsia="ru-RU"/>
    </w:rPr>
  </w:style>
  <w:style w:type="paragraph" w:styleId="8">
    <w:name w:val="toc 8"/>
    <w:basedOn w:val="a"/>
    <w:next w:val="a"/>
    <w:autoRedefine/>
    <w:uiPriority w:val="39"/>
    <w:unhideWhenUsed/>
    <w:rsid w:val="004679AC"/>
    <w:pPr>
      <w:spacing w:after="100" w:line="276" w:lineRule="auto"/>
      <w:ind w:left="1540"/>
    </w:pPr>
    <w:rPr>
      <w:rFonts w:eastAsia="Times New Roman"/>
      <w:lang w:eastAsia="ru-RU"/>
    </w:rPr>
  </w:style>
  <w:style w:type="paragraph" w:styleId="9">
    <w:name w:val="toc 9"/>
    <w:basedOn w:val="a"/>
    <w:next w:val="a"/>
    <w:autoRedefine/>
    <w:uiPriority w:val="39"/>
    <w:unhideWhenUsed/>
    <w:rsid w:val="004679AC"/>
    <w:pPr>
      <w:spacing w:after="100" w:line="276" w:lineRule="auto"/>
      <w:ind w:left="1760"/>
    </w:pPr>
    <w:rPr>
      <w:rFonts w:eastAsia="Times New Roman"/>
      <w:lang w:eastAsia="ru-RU"/>
    </w:rPr>
  </w:style>
  <w:style w:type="paragraph" w:styleId="af2">
    <w:name w:val="Normal (Web)"/>
    <w:aliases w:val="Обычный (веб) Знак1,Обычный (веб) Знак Знак,Обычный (веб) Знак1 Знак Знак,Обычный (веб) Знак Знак Знак Знак,Обычный (веб) Знак1 Знак Знак Знак1 Знак,Обычный (веб) Знак Знак Знак Знак Знак Знак,Обычный (веб) Знак1 Знак,Обычный (Web)"/>
    <w:basedOn w:val="a"/>
    <w:uiPriority w:val="99"/>
    <w:unhideWhenUsed/>
    <w:rsid w:val="007E5D07"/>
    <w:rPr>
      <w:rFonts w:ascii="Times New Roman" w:hAnsi="Times New Roman"/>
      <w:sz w:val="24"/>
      <w:szCs w:val="24"/>
    </w:rPr>
  </w:style>
  <w:style w:type="character" w:customStyle="1" w:styleId="13">
    <w:name w:val="Упомянуть1"/>
    <w:basedOn w:val="a0"/>
    <w:uiPriority w:val="99"/>
    <w:semiHidden/>
    <w:unhideWhenUsed/>
    <w:rsid w:val="004E5D3F"/>
    <w:rPr>
      <w:color w:val="2B579A"/>
      <w:shd w:val="clear" w:color="auto" w:fill="E6E6E6"/>
    </w:rPr>
  </w:style>
  <w:style w:type="character" w:customStyle="1" w:styleId="af1">
    <w:name w:val="Абзац списка Знак"/>
    <w:basedOn w:val="a0"/>
    <w:link w:val="af0"/>
    <w:uiPriority w:val="34"/>
    <w:locked/>
    <w:rsid w:val="009E52E3"/>
    <w:rPr>
      <w:sz w:val="22"/>
      <w:szCs w:val="22"/>
      <w:lang w:eastAsia="en-US"/>
    </w:rPr>
  </w:style>
  <w:style w:type="paragraph" w:styleId="af3">
    <w:name w:val="footnote text"/>
    <w:basedOn w:val="a"/>
    <w:link w:val="af4"/>
    <w:uiPriority w:val="99"/>
    <w:semiHidden/>
    <w:unhideWhenUsed/>
    <w:rsid w:val="00E31E2D"/>
    <w:pPr>
      <w:spacing w:after="0" w:line="240" w:lineRule="auto"/>
    </w:pPr>
    <w:rPr>
      <w:sz w:val="20"/>
      <w:szCs w:val="20"/>
    </w:rPr>
  </w:style>
  <w:style w:type="character" w:customStyle="1" w:styleId="af4">
    <w:name w:val="Текст сноски Знак"/>
    <w:basedOn w:val="a0"/>
    <w:link w:val="af3"/>
    <w:uiPriority w:val="99"/>
    <w:semiHidden/>
    <w:rsid w:val="00E31E2D"/>
    <w:rPr>
      <w:lang w:eastAsia="en-US"/>
    </w:rPr>
  </w:style>
  <w:style w:type="character" w:styleId="af5">
    <w:name w:val="footnote reference"/>
    <w:basedOn w:val="a0"/>
    <w:uiPriority w:val="99"/>
    <w:semiHidden/>
    <w:unhideWhenUsed/>
    <w:rsid w:val="00E31E2D"/>
    <w:rPr>
      <w:vertAlign w:val="superscript"/>
    </w:rPr>
  </w:style>
  <w:style w:type="paragraph" w:customStyle="1" w:styleId="ConsPlusNonformat">
    <w:name w:val="ConsPlusNonformat"/>
    <w:rsid w:val="006435E9"/>
    <w:pPr>
      <w:widowControl w:val="0"/>
      <w:autoSpaceDE w:val="0"/>
      <w:autoSpaceDN w:val="0"/>
      <w:adjustRightInd w:val="0"/>
    </w:pPr>
    <w:rPr>
      <w:rFonts w:ascii="Courier New" w:eastAsia="Times New Roman" w:hAnsi="Courier New" w:cs="Courier New"/>
    </w:rPr>
  </w:style>
  <w:style w:type="paragraph" w:customStyle="1" w:styleId="1">
    <w:name w:val="заголовок 1"/>
    <w:basedOn w:val="a"/>
    <w:next w:val="a"/>
    <w:rsid w:val="005C5B78"/>
    <w:pPr>
      <w:keepNext/>
      <w:numPr>
        <w:numId w:val="1"/>
      </w:numPr>
      <w:spacing w:after="0" w:line="240" w:lineRule="auto"/>
      <w:jc w:val="center"/>
    </w:pPr>
    <w:rPr>
      <w:rFonts w:ascii="Times New Roman" w:eastAsia="Times New Roman" w:hAnsi="Times New Roman"/>
      <w:b/>
      <w:sz w:val="32"/>
      <w:szCs w:val="20"/>
      <w:lang w:eastAsia="ru-RU"/>
    </w:rPr>
  </w:style>
  <w:style w:type="paragraph" w:customStyle="1" w:styleId="14">
    <w:name w:val="Стиль Основной текст + 14 пт"/>
    <w:link w:val="140"/>
    <w:uiPriority w:val="99"/>
    <w:rsid w:val="005F3E12"/>
    <w:pPr>
      <w:spacing w:after="200" w:line="360" w:lineRule="auto"/>
      <w:jc w:val="both"/>
    </w:pPr>
    <w:rPr>
      <w:rFonts w:asciiTheme="minorHAnsi" w:eastAsiaTheme="minorHAnsi" w:hAnsiTheme="minorHAnsi" w:cstheme="minorBidi"/>
      <w:sz w:val="28"/>
      <w:lang w:eastAsia="en-US"/>
    </w:rPr>
  </w:style>
  <w:style w:type="character" w:customStyle="1" w:styleId="140">
    <w:name w:val="Стиль Основной текст + 14 пт Знак"/>
    <w:link w:val="14"/>
    <w:uiPriority w:val="99"/>
    <w:locked/>
    <w:rsid w:val="005F3E12"/>
    <w:rPr>
      <w:rFonts w:asciiTheme="minorHAnsi" w:eastAsiaTheme="minorHAnsi" w:hAnsiTheme="minorHAnsi" w:cstheme="minorBidi"/>
      <w:sz w:val="28"/>
      <w:lang w:eastAsia="en-US"/>
    </w:rPr>
  </w:style>
  <w:style w:type="paragraph" w:customStyle="1" w:styleId="GOST">
    <w:name w:val="GOST_Обычный"/>
    <w:link w:val="GOSTChar"/>
    <w:qFormat/>
    <w:rsid w:val="00FF427F"/>
    <w:pPr>
      <w:spacing w:line="360" w:lineRule="auto"/>
      <w:ind w:firstLine="851"/>
      <w:jc w:val="both"/>
    </w:pPr>
    <w:rPr>
      <w:rFonts w:ascii="Times New Roman" w:eastAsia="Times New Roman" w:hAnsi="Times New Roman"/>
      <w:sz w:val="28"/>
      <w:szCs w:val="28"/>
    </w:rPr>
  </w:style>
  <w:style w:type="character" w:customStyle="1" w:styleId="GOSTChar">
    <w:name w:val="GOST_Обычный Char"/>
    <w:link w:val="GOST"/>
    <w:locked/>
    <w:rsid w:val="00FF427F"/>
    <w:rPr>
      <w:rFonts w:ascii="Times New Roman" w:eastAsia="Times New Roman" w:hAnsi="Times New Roman"/>
      <w:sz w:val="28"/>
      <w:szCs w:val="28"/>
    </w:rPr>
  </w:style>
  <w:style w:type="table" w:customStyle="1" w:styleId="15">
    <w:name w:val="Сетка таблицы1"/>
    <w:basedOn w:val="a1"/>
    <w:next w:val="a4"/>
    <w:uiPriority w:val="39"/>
    <w:rsid w:val="009406E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A225F"/>
    <w:pPr>
      <w:autoSpaceDE w:val="0"/>
      <w:autoSpaceDN w:val="0"/>
      <w:adjustRightInd w:val="0"/>
    </w:pPr>
    <w:rPr>
      <w:rFonts w:ascii="Times New Roman" w:eastAsia="Times New Roman" w:hAnsi="Times New Roman"/>
      <w:color w:val="000000"/>
      <w:sz w:val="24"/>
      <w:szCs w:val="24"/>
    </w:rPr>
  </w:style>
  <w:style w:type="character" w:customStyle="1" w:styleId="apple-converted-space">
    <w:name w:val="apple-converted-space"/>
    <w:basedOn w:val="a0"/>
    <w:rsid w:val="00295666"/>
  </w:style>
  <w:style w:type="character" w:styleId="af6">
    <w:name w:val="annotation reference"/>
    <w:basedOn w:val="a0"/>
    <w:uiPriority w:val="99"/>
    <w:semiHidden/>
    <w:unhideWhenUsed/>
    <w:rsid w:val="00166B32"/>
    <w:rPr>
      <w:sz w:val="16"/>
      <w:szCs w:val="16"/>
    </w:rPr>
  </w:style>
  <w:style w:type="paragraph" w:styleId="af7">
    <w:name w:val="annotation text"/>
    <w:basedOn w:val="a"/>
    <w:link w:val="af8"/>
    <w:uiPriority w:val="99"/>
    <w:unhideWhenUsed/>
    <w:rsid w:val="00166B32"/>
    <w:pPr>
      <w:spacing w:line="240" w:lineRule="auto"/>
    </w:pPr>
    <w:rPr>
      <w:sz w:val="20"/>
      <w:szCs w:val="20"/>
    </w:rPr>
  </w:style>
  <w:style w:type="character" w:customStyle="1" w:styleId="af8">
    <w:name w:val="Текст примечания Знак"/>
    <w:basedOn w:val="a0"/>
    <w:link w:val="af7"/>
    <w:uiPriority w:val="99"/>
    <w:rsid w:val="00166B32"/>
    <w:rPr>
      <w:lang w:eastAsia="en-US"/>
    </w:rPr>
  </w:style>
  <w:style w:type="paragraph" w:styleId="af9">
    <w:name w:val="annotation subject"/>
    <w:basedOn w:val="af7"/>
    <w:next w:val="af7"/>
    <w:link w:val="afa"/>
    <w:uiPriority w:val="99"/>
    <w:semiHidden/>
    <w:unhideWhenUsed/>
    <w:rsid w:val="00166B32"/>
    <w:rPr>
      <w:b/>
      <w:bCs/>
    </w:rPr>
  </w:style>
  <w:style w:type="character" w:customStyle="1" w:styleId="afa">
    <w:name w:val="Тема примечания Знак"/>
    <w:basedOn w:val="af8"/>
    <w:link w:val="af9"/>
    <w:uiPriority w:val="99"/>
    <w:semiHidden/>
    <w:rsid w:val="00166B32"/>
    <w:rPr>
      <w:b/>
      <w:bCs/>
      <w:lang w:eastAsia="en-US"/>
    </w:rPr>
  </w:style>
  <w:style w:type="table" w:customStyle="1" w:styleId="22">
    <w:name w:val="Сетка таблицы2"/>
    <w:basedOn w:val="a1"/>
    <w:next w:val="a4"/>
    <w:uiPriority w:val="59"/>
    <w:rsid w:val="002013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МН основной"/>
    <w:basedOn w:val="a"/>
    <w:link w:val="afc"/>
    <w:rsid w:val="00B7471E"/>
    <w:pPr>
      <w:suppressAutoHyphens/>
      <w:autoSpaceDE w:val="0"/>
      <w:autoSpaceDN w:val="0"/>
      <w:adjustRightInd w:val="0"/>
      <w:spacing w:before="60" w:after="60" w:line="288" w:lineRule="auto"/>
      <w:ind w:firstLine="851"/>
      <w:jc w:val="both"/>
    </w:pPr>
    <w:rPr>
      <w:rFonts w:ascii="Times New Roman" w:eastAsia="Times New Roman" w:hAnsi="Times New Roman"/>
      <w:sz w:val="28"/>
      <w:szCs w:val="20"/>
      <w:lang w:eastAsia="ru-RU"/>
    </w:rPr>
  </w:style>
  <w:style w:type="character" w:customStyle="1" w:styleId="afc">
    <w:name w:val="МН основной Знак"/>
    <w:link w:val="afb"/>
    <w:locked/>
    <w:rsid w:val="00B7471E"/>
    <w:rPr>
      <w:rFonts w:ascii="Times New Roman" w:eastAsia="Times New Roman" w:hAnsi="Times New Roman"/>
      <w:sz w:val="28"/>
    </w:rPr>
  </w:style>
  <w:style w:type="paragraph" w:customStyle="1" w:styleId="ConsPlusNormal">
    <w:name w:val="ConsPlusNormal"/>
    <w:rsid w:val="00EB4091"/>
    <w:pPr>
      <w:widowControl w:val="0"/>
      <w:autoSpaceDE w:val="0"/>
      <w:autoSpaceDN w:val="0"/>
      <w:adjustRightInd w:val="0"/>
    </w:pPr>
    <w:rPr>
      <w:rFonts w:ascii="Times New Roman" w:eastAsiaTheme="minorEastAsia" w:hAnsi="Times New Roman"/>
      <w:sz w:val="24"/>
      <w:szCs w:val="24"/>
    </w:rPr>
  </w:style>
  <w:style w:type="paragraph" w:customStyle="1" w:styleId="ConsPlusTitle">
    <w:name w:val="ConsPlusTitle"/>
    <w:uiPriority w:val="99"/>
    <w:rsid w:val="00EB4091"/>
    <w:pPr>
      <w:widowControl w:val="0"/>
      <w:autoSpaceDE w:val="0"/>
      <w:autoSpaceDN w:val="0"/>
      <w:adjustRightInd w:val="0"/>
    </w:pPr>
    <w:rPr>
      <w:rFonts w:ascii="Arial" w:eastAsiaTheme="minorEastAsia" w:hAnsi="Arial" w:cs="Arial"/>
      <w:b/>
      <w:bCs/>
      <w:sz w:val="24"/>
      <w:szCs w:val="24"/>
    </w:rPr>
  </w:style>
  <w:style w:type="character" w:customStyle="1" w:styleId="30">
    <w:name w:val="Заголовок 3 Знак"/>
    <w:basedOn w:val="a0"/>
    <w:link w:val="3"/>
    <w:uiPriority w:val="9"/>
    <w:semiHidden/>
    <w:rsid w:val="009D4A19"/>
    <w:rPr>
      <w:rFonts w:asciiTheme="majorHAnsi" w:eastAsiaTheme="majorEastAsia" w:hAnsiTheme="majorHAnsi" w:cstheme="majorBidi"/>
      <w:b/>
      <w:bCs/>
      <w:color w:val="5B9BD5" w:themeColor="accent1"/>
      <w:sz w:val="22"/>
      <w:szCs w:val="22"/>
      <w:lang w:eastAsia="en-US"/>
    </w:rPr>
  </w:style>
  <w:style w:type="paragraph" w:styleId="afd">
    <w:name w:val="Revision"/>
    <w:hidden/>
    <w:uiPriority w:val="99"/>
    <w:semiHidden/>
    <w:rsid w:val="00CE2DFA"/>
    <w:rPr>
      <w:sz w:val="22"/>
      <w:szCs w:val="22"/>
      <w:lang w:eastAsia="en-US"/>
    </w:rPr>
  </w:style>
  <w:style w:type="character" w:customStyle="1" w:styleId="16">
    <w:name w:val="Неразрешенное упоминание1"/>
    <w:basedOn w:val="a0"/>
    <w:uiPriority w:val="99"/>
    <w:semiHidden/>
    <w:unhideWhenUsed/>
    <w:rsid w:val="006145F2"/>
    <w:rPr>
      <w:color w:val="605E5C"/>
      <w:shd w:val="clear" w:color="auto" w:fill="E1DFDD"/>
    </w:rPr>
  </w:style>
  <w:style w:type="character" w:customStyle="1" w:styleId="afe">
    <w:name w:val="Другое_"/>
    <w:basedOn w:val="a0"/>
    <w:link w:val="aff"/>
    <w:rsid w:val="00847F7E"/>
    <w:rPr>
      <w:rFonts w:ascii="Times New Roman" w:eastAsia="Times New Roman" w:hAnsi="Times New Roman"/>
    </w:rPr>
  </w:style>
  <w:style w:type="paragraph" w:customStyle="1" w:styleId="aff">
    <w:name w:val="Другое"/>
    <w:basedOn w:val="a"/>
    <w:link w:val="afe"/>
    <w:rsid w:val="00847F7E"/>
    <w:pPr>
      <w:widowControl w:val="0"/>
      <w:spacing w:after="0" w:line="240" w:lineRule="auto"/>
    </w:pPr>
    <w:rPr>
      <w:rFonts w:ascii="Times New Roman" w:eastAsia="Times New Roman" w:hAnsi="Times New Roman"/>
      <w:sz w:val="20"/>
      <w:szCs w:val="20"/>
      <w:lang w:eastAsia="ru-RU"/>
    </w:rPr>
  </w:style>
  <w:style w:type="character" w:customStyle="1" w:styleId="23">
    <w:name w:val="Заголовок №2_"/>
    <w:basedOn w:val="a0"/>
    <w:link w:val="24"/>
    <w:rsid w:val="008713C5"/>
    <w:rPr>
      <w:rFonts w:ascii="Times New Roman" w:eastAsia="Times New Roman" w:hAnsi="Times New Roman"/>
      <w:b/>
      <w:bCs/>
      <w:sz w:val="28"/>
      <w:szCs w:val="28"/>
    </w:rPr>
  </w:style>
  <w:style w:type="paragraph" w:customStyle="1" w:styleId="24">
    <w:name w:val="Заголовок №2"/>
    <w:basedOn w:val="a"/>
    <w:link w:val="23"/>
    <w:rsid w:val="008713C5"/>
    <w:pPr>
      <w:widowControl w:val="0"/>
      <w:spacing w:after="220" w:line="276" w:lineRule="auto"/>
      <w:ind w:left="380" w:firstLine="200"/>
      <w:outlineLvl w:val="1"/>
    </w:pPr>
    <w:rPr>
      <w:rFonts w:ascii="Times New Roman" w:eastAsia="Times New Roman" w:hAnsi="Times New Roman"/>
      <w:b/>
      <w:bCs/>
      <w:sz w:val="28"/>
      <w:szCs w:val="28"/>
      <w:lang w:eastAsia="ru-RU"/>
    </w:rPr>
  </w:style>
  <w:style w:type="character" w:customStyle="1" w:styleId="aff0">
    <w:name w:val="Основной текст_"/>
    <w:basedOn w:val="a0"/>
    <w:link w:val="17"/>
    <w:rsid w:val="00431CBB"/>
    <w:rPr>
      <w:rFonts w:ascii="Times New Roman" w:eastAsia="Times New Roman" w:hAnsi="Times New Roman"/>
      <w:sz w:val="28"/>
      <w:szCs w:val="28"/>
    </w:rPr>
  </w:style>
  <w:style w:type="paragraph" w:customStyle="1" w:styleId="17">
    <w:name w:val="Основной текст1"/>
    <w:basedOn w:val="a"/>
    <w:link w:val="aff0"/>
    <w:rsid w:val="00431CBB"/>
    <w:pPr>
      <w:widowControl w:val="0"/>
      <w:spacing w:after="0" w:line="360" w:lineRule="auto"/>
      <w:ind w:firstLine="400"/>
    </w:pPr>
    <w:rPr>
      <w:rFonts w:ascii="Times New Roman" w:eastAsia="Times New Roman" w:hAnsi="Times New Roman"/>
      <w:sz w:val="28"/>
      <w:szCs w:val="28"/>
      <w:lang w:eastAsia="ru-RU"/>
    </w:rPr>
  </w:style>
  <w:style w:type="table" w:customStyle="1" w:styleId="34">
    <w:name w:val="Сетка таблицы3"/>
    <w:basedOn w:val="a1"/>
    <w:next w:val="a4"/>
    <w:uiPriority w:val="39"/>
    <w:rsid w:val="00795522"/>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1"/>
    <w:next w:val="a4"/>
    <w:uiPriority w:val="39"/>
    <w:rsid w:val="00795522"/>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070535">
      <w:bodyDiv w:val="1"/>
      <w:marLeft w:val="0"/>
      <w:marRight w:val="0"/>
      <w:marTop w:val="0"/>
      <w:marBottom w:val="0"/>
      <w:divBdr>
        <w:top w:val="none" w:sz="0" w:space="0" w:color="auto"/>
        <w:left w:val="none" w:sz="0" w:space="0" w:color="auto"/>
        <w:bottom w:val="none" w:sz="0" w:space="0" w:color="auto"/>
        <w:right w:val="none" w:sz="0" w:space="0" w:color="auto"/>
      </w:divBdr>
    </w:div>
    <w:div w:id="109859941">
      <w:bodyDiv w:val="1"/>
      <w:marLeft w:val="0"/>
      <w:marRight w:val="0"/>
      <w:marTop w:val="0"/>
      <w:marBottom w:val="0"/>
      <w:divBdr>
        <w:top w:val="none" w:sz="0" w:space="0" w:color="auto"/>
        <w:left w:val="none" w:sz="0" w:space="0" w:color="auto"/>
        <w:bottom w:val="none" w:sz="0" w:space="0" w:color="auto"/>
        <w:right w:val="none" w:sz="0" w:space="0" w:color="auto"/>
      </w:divBdr>
    </w:div>
    <w:div w:id="169293367">
      <w:bodyDiv w:val="1"/>
      <w:marLeft w:val="0"/>
      <w:marRight w:val="0"/>
      <w:marTop w:val="0"/>
      <w:marBottom w:val="0"/>
      <w:divBdr>
        <w:top w:val="none" w:sz="0" w:space="0" w:color="auto"/>
        <w:left w:val="none" w:sz="0" w:space="0" w:color="auto"/>
        <w:bottom w:val="none" w:sz="0" w:space="0" w:color="auto"/>
        <w:right w:val="none" w:sz="0" w:space="0" w:color="auto"/>
      </w:divBdr>
    </w:div>
    <w:div w:id="234975229">
      <w:bodyDiv w:val="1"/>
      <w:marLeft w:val="0"/>
      <w:marRight w:val="0"/>
      <w:marTop w:val="0"/>
      <w:marBottom w:val="0"/>
      <w:divBdr>
        <w:top w:val="none" w:sz="0" w:space="0" w:color="auto"/>
        <w:left w:val="none" w:sz="0" w:space="0" w:color="auto"/>
        <w:bottom w:val="none" w:sz="0" w:space="0" w:color="auto"/>
        <w:right w:val="none" w:sz="0" w:space="0" w:color="auto"/>
      </w:divBdr>
    </w:div>
    <w:div w:id="273903482">
      <w:bodyDiv w:val="1"/>
      <w:marLeft w:val="0"/>
      <w:marRight w:val="0"/>
      <w:marTop w:val="0"/>
      <w:marBottom w:val="0"/>
      <w:divBdr>
        <w:top w:val="none" w:sz="0" w:space="0" w:color="auto"/>
        <w:left w:val="none" w:sz="0" w:space="0" w:color="auto"/>
        <w:bottom w:val="none" w:sz="0" w:space="0" w:color="auto"/>
        <w:right w:val="none" w:sz="0" w:space="0" w:color="auto"/>
      </w:divBdr>
      <w:divsChild>
        <w:div w:id="534005458">
          <w:marLeft w:val="0"/>
          <w:marRight w:val="0"/>
          <w:marTop w:val="0"/>
          <w:marBottom w:val="0"/>
          <w:divBdr>
            <w:top w:val="none" w:sz="0" w:space="0" w:color="auto"/>
            <w:left w:val="none" w:sz="0" w:space="0" w:color="auto"/>
            <w:bottom w:val="none" w:sz="0" w:space="0" w:color="auto"/>
            <w:right w:val="none" w:sz="0" w:space="0" w:color="auto"/>
          </w:divBdr>
          <w:divsChild>
            <w:div w:id="1687824421">
              <w:marLeft w:val="0"/>
              <w:marRight w:val="0"/>
              <w:marTop w:val="0"/>
              <w:marBottom w:val="0"/>
              <w:divBdr>
                <w:top w:val="none" w:sz="0" w:space="0" w:color="auto"/>
                <w:left w:val="none" w:sz="0" w:space="0" w:color="auto"/>
                <w:bottom w:val="none" w:sz="0" w:space="0" w:color="auto"/>
                <w:right w:val="none" w:sz="0" w:space="0" w:color="auto"/>
              </w:divBdr>
              <w:divsChild>
                <w:div w:id="256526337">
                  <w:marLeft w:val="0"/>
                  <w:marRight w:val="0"/>
                  <w:marTop w:val="0"/>
                  <w:marBottom w:val="0"/>
                  <w:divBdr>
                    <w:top w:val="none" w:sz="0" w:space="0" w:color="auto"/>
                    <w:left w:val="none" w:sz="0" w:space="0" w:color="auto"/>
                    <w:bottom w:val="none" w:sz="0" w:space="0" w:color="auto"/>
                    <w:right w:val="none" w:sz="0" w:space="0" w:color="auto"/>
                  </w:divBdr>
                  <w:divsChild>
                    <w:div w:id="1794248936">
                      <w:marLeft w:val="0"/>
                      <w:marRight w:val="0"/>
                      <w:marTop w:val="0"/>
                      <w:marBottom w:val="0"/>
                      <w:divBdr>
                        <w:top w:val="none" w:sz="0" w:space="0" w:color="auto"/>
                        <w:left w:val="none" w:sz="0" w:space="0" w:color="auto"/>
                        <w:bottom w:val="none" w:sz="0" w:space="0" w:color="auto"/>
                        <w:right w:val="none" w:sz="0" w:space="0" w:color="auto"/>
                      </w:divBdr>
                      <w:divsChild>
                        <w:div w:id="1069838857">
                          <w:marLeft w:val="0"/>
                          <w:marRight w:val="0"/>
                          <w:marTop w:val="0"/>
                          <w:marBottom w:val="0"/>
                          <w:divBdr>
                            <w:top w:val="none" w:sz="0" w:space="0" w:color="auto"/>
                            <w:left w:val="none" w:sz="0" w:space="0" w:color="auto"/>
                            <w:bottom w:val="none" w:sz="0" w:space="0" w:color="auto"/>
                            <w:right w:val="none" w:sz="0" w:space="0" w:color="auto"/>
                          </w:divBdr>
                          <w:divsChild>
                            <w:div w:id="1411807062">
                              <w:marLeft w:val="0"/>
                              <w:marRight w:val="0"/>
                              <w:marTop w:val="0"/>
                              <w:marBottom w:val="0"/>
                              <w:divBdr>
                                <w:top w:val="none" w:sz="0" w:space="0" w:color="auto"/>
                                <w:left w:val="none" w:sz="0" w:space="0" w:color="auto"/>
                                <w:bottom w:val="none" w:sz="0" w:space="0" w:color="auto"/>
                                <w:right w:val="none" w:sz="0" w:space="0" w:color="auto"/>
                              </w:divBdr>
                              <w:divsChild>
                                <w:div w:id="1712730444">
                                  <w:marLeft w:val="0"/>
                                  <w:marRight w:val="0"/>
                                  <w:marTop w:val="0"/>
                                  <w:marBottom w:val="0"/>
                                  <w:divBdr>
                                    <w:top w:val="none" w:sz="0" w:space="0" w:color="auto"/>
                                    <w:left w:val="none" w:sz="0" w:space="0" w:color="auto"/>
                                    <w:bottom w:val="none" w:sz="0" w:space="0" w:color="auto"/>
                                    <w:right w:val="none" w:sz="0" w:space="0" w:color="auto"/>
                                  </w:divBdr>
                                  <w:divsChild>
                                    <w:div w:id="1673296310">
                                      <w:marLeft w:val="0"/>
                                      <w:marRight w:val="0"/>
                                      <w:marTop w:val="0"/>
                                      <w:marBottom w:val="0"/>
                                      <w:divBdr>
                                        <w:top w:val="none" w:sz="0" w:space="0" w:color="auto"/>
                                        <w:left w:val="none" w:sz="0" w:space="0" w:color="auto"/>
                                        <w:bottom w:val="none" w:sz="0" w:space="0" w:color="auto"/>
                                        <w:right w:val="none" w:sz="0" w:space="0" w:color="auto"/>
                                      </w:divBdr>
                                      <w:divsChild>
                                        <w:div w:id="1332950799">
                                          <w:marLeft w:val="0"/>
                                          <w:marRight w:val="0"/>
                                          <w:marTop w:val="0"/>
                                          <w:marBottom w:val="0"/>
                                          <w:divBdr>
                                            <w:top w:val="none" w:sz="0" w:space="0" w:color="auto"/>
                                            <w:left w:val="none" w:sz="0" w:space="0" w:color="auto"/>
                                            <w:bottom w:val="none" w:sz="0" w:space="0" w:color="auto"/>
                                            <w:right w:val="none" w:sz="0" w:space="0" w:color="auto"/>
                                          </w:divBdr>
                                          <w:divsChild>
                                            <w:div w:id="492720182">
                                              <w:marLeft w:val="0"/>
                                              <w:marRight w:val="0"/>
                                              <w:marTop w:val="0"/>
                                              <w:marBottom w:val="0"/>
                                              <w:divBdr>
                                                <w:top w:val="none" w:sz="0" w:space="0" w:color="auto"/>
                                                <w:left w:val="none" w:sz="0" w:space="0" w:color="auto"/>
                                                <w:bottom w:val="none" w:sz="0" w:space="0" w:color="auto"/>
                                                <w:right w:val="none" w:sz="0" w:space="0" w:color="auto"/>
                                              </w:divBdr>
                                              <w:divsChild>
                                                <w:div w:id="1630281918">
                                                  <w:marLeft w:val="0"/>
                                                  <w:marRight w:val="0"/>
                                                  <w:marTop w:val="0"/>
                                                  <w:marBottom w:val="0"/>
                                                  <w:divBdr>
                                                    <w:top w:val="none" w:sz="0" w:space="0" w:color="auto"/>
                                                    <w:left w:val="none" w:sz="0" w:space="0" w:color="auto"/>
                                                    <w:bottom w:val="none" w:sz="0" w:space="0" w:color="auto"/>
                                                    <w:right w:val="none" w:sz="0" w:space="0" w:color="auto"/>
                                                  </w:divBdr>
                                                  <w:divsChild>
                                                    <w:div w:id="49691361">
                                                      <w:marLeft w:val="0"/>
                                                      <w:marRight w:val="0"/>
                                                      <w:marTop w:val="0"/>
                                                      <w:marBottom w:val="0"/>
                                                      <w:divBdr>
                                                        <w:top w:val="none" w:sz="0" w:space="0" w:color="auto"/>
                                                        <w:left w:val="none" w:sz="0" w:space="0" w:color="auto"/>
                                                        <w:bottom w:val="none" w:sz="0" w:space="0" w:color="auto"/>
                                                        <w:right w:val="none" w:sz="0" w:space="0" w:color="auto"/>
                                                      </w:divBdr>
                                                      <w:divsChild>
                                                        <w:div w:id="1341081692">
                                                          <w:marLeft w:val="0"/>
                                                          <w:marRight w:val="0"/>
                                                          <w:marTop w:val="0"/>
                                                          <w:marBottom w:val="0"/>
                                                          <w:divBdr>
                                                            <w:top w:val="none" w:sz="0" w:space="0" w:color="auto"/>
                                                            <w:left w:val="none" w:sz="0" w:space="0" w:color="auto"/>
                                                            <w:bottom w:val="none" w:sz="0" w:space="0" w:color="auto"/>
                                                            <w:right w:val="none" w:sz="0" w:space="0" w:color="auto"/>
                                                          </w:divBdr>
                                                          <w:divsChild>
                                                            <w:div w:id="894121619">
                                                              <w:marLeft w:val="0"/>
                                                              <w:marRight w:val="0"/>
                                                              <w:marTop w:val="0"/>
                                                              <w:marBottom w:val="0"/>
                                                              <w:divBdr>
                                                                <w:top w:val="none" w:sz="0" w:space="0" w:color="auto"/>
                                                                <w:left w:val="none" w:sz="0" w:space="0" w:color="auto"/>
                                                                <w:bottom w:val="none" w:sz="0" w:space="0" w:color="auto"/>
                                                                <w:right w:val="none" w:sz="0" w:space="0" w:color="auto"/>
                                                              </w:divBdr>
                                                              <w:divsChild>
                                                                <w:div w:id="618225131">
                                                                  <w:marLeft w:val="0"/>
                                                                  <w:marRight w:val="0"/>
                                                                  <w:marTop w:val="0"/>
                                                                  <w:marBottom w:val="0"/>
                                                                  <w:divBdr>
                                                                    <w:top w:val="none" w:sz="0" w:space="0" w:color="auto"/>
                                                                    <w:left w:val="none" w:sz="0" w:space="0" w:color="auto"/>
                                                                    <w:bottom w:val="none" w:sz="0" w:space="0" w:color="auto"/>
                                                                    <w:right w:val="none" w:sz="0" w:space="0" w:color="auto"/>
                                                                  </w:divBdr>
                                                                  <w:divsChild>
                                                                    <w:div w:id="721321593">
                                                                      <w:marLeft w:val="0"/>
                                                                      <w:marRight w:val="0"/>
                                                                      <w:marTop w:val="0"/>
                                                                      <w:marBottom w:val="0"/>
                                                                      <w:divBdr>
                                                                        <w:top w:val="none" w:sz="0" w:space="0" w:color="auto"/>
                                                                        <w:left w:val="none" w:sz="0" w:space="0" w:color="auto"/>
                                                                        <w:bottom w:val="none" w:sz="0" w:space="0" w:color="auto"/>
                                                                        <w:right w:val="none" w:sz="0" w:space="0" w:color="auto"/>
                                                                      </w:divBdr>
                                                                      <w:divsChild>
                                                                        <w:div w:id="2102138038">
                                                                          <w:marLeft w:val="0"/>
                                                                          <w:marRight w:val="0"/>
                                                                          <w:marTop w:val="0"/>
                                                                          <w:marBottom w:val="0"/>
                                                                          <w:divBdr>
                                                                            <w:top w:val="none" w:sz="0" w:space="0" w:color="auto"/>
                                                                            <w:left w:val="none" w:sz="0" w:space="0" w:color="auto"/>
                                                                            <w:bottom w:val="none" w:sz="0" w:space="0" w:color="auto"/>
                                                                            <w:right w:val="none" w:sz="0" w:space="0" w:color="auto"/>
                                                                          </w:divBdr>
                                                                          <w:divsChild>
                                                                            <w:div w:id="472337303">
                                                                              <w:marLeft w:val="0"/>
                                                                              <w:marRight w:val="0"/>
                                                                              <w:marTop w:val="0"/>
                                                                              <w:marBottom w:val="0"/>
                                                                              <w:divBdr>
                                                                                <w:top w:val="none" w:sz="0" w:space="0" w:color="auto"/>
                                                                                <w:left w:val="none" w:sz="0" w:space="0" w:color="auto"/>
                                                                                <w:bottom w:val="none" w:sz="0" w:space="0" w:color="auto"/>
                                                                                <w:right w:val="none" w:sz="0" w:space="0" w:color="auto"/>
                                                                              </w:divBdr>
                                                                              <w:divsChild>
                                                                                <w:div w:id="533347720">
                                                                                  <w:marLeft w:val="0"/>
                                                                                  <w:marRight w:val="0"/>
                                                                                  <w:marTop w:val="0"/>
                                                                                  <w:marBottom w:val="0"/>
                                                                                  <w:divBdr>
                                                                                    <w:top w:val="none" w:sz="0" w:space="0" w:color="auto"/>
                                                                                    <w:left w:val="none" w:sz="0" w:space="0" w:color="auto"/>
                                                                                    <w:bottom w:val="none" w:sz="0" w:space="0" w:color="auto"/>
                                                                                    <w:right w:val="none" w:sz="0" w:space="0" w:color="auto"/>
                                                                                  </w:divBdr>
                                                                                  <w:divsChild>
                                                                                    <w:div w:id="1290937831">
                                                                                      <w:marLeft w:val="0"/>
                                                                                      <w:marRight w:val="0"/>
                                                                                      <w:marTop w:val="0"/>
                                                                                      <w:marBottom w:val="0"/>
                                                                                      <w:divBdr>
                                                                                        <w:top w:val="none" w:sz="0" w:space="0" w:color="auto"/>
                                                                                        <w:left w:val="none" w:sz="0" w:space="0" w:color="auto"/>
                                                                                        <w:bottom w:val="none" w:sz="0" w:space="0" w:color="auto"/>
                                                                                        <w:right w:val="none" w:sz="0" w:space="0" w:color="auto"/>
                                                                                      </w:divBdr>
                                                                                      <w:divsChild>
                                                                                        <w:div w:id="101996268">
                                                                                          <w:marLeft w:val="0"/>
                                                                                          <w:marRight w:val="0"/>
                                                                                          <w:marTop w:val="0"/>
                                                                                          <w:marBottom w:val="0"/>
                                                                                          <w:divBdr>
                                                                                            <w:top w:val="none" w:sz="0" w:space="0" w:color="auto"/>
                                                                                            <w:left w:val="none" w:sz="0" w:space="0" w:color="auto"/>
                                                                                            <w:bottom w:val="none" w:sz="0" w:space="0" w:color="auto"/>
                                                                                            <w:right w:val="none" w:sz="0" w:space="0" w:color="auto"/>
                                                                                          </w:divBdr>
                                                                                          <w:divsChild>
                                                                                            <w:div w:id="1238903234">
                                                                                              <w:marLeft w:val="0"/>
                                                                                              <w:marRight w:val="0"/>
                                                                                              <w:marTop w:val="0"/>
                                                                                              <w:marBottom w:val="0"/>
                                                                                              <w:divBdr>
                                                                                                <w:top w:val="none" w:sz="0" w:space="0" w:color="auto"/>
                                                                                                <w:left w:val="none" w:sz="0" w:space="0" w:color="auto"/>
                                                                                                <w:bottom w:val="none" w:sz="0" w:space="0" w:color="auto"/>
                                                                                                <w:right w:val="none" w:sz="0" w:space="0" w:color="auto"/>
                                                                                              </w:divBdr>
                                                                                              <w:divsChild>
                                                                                                <w:div w:id="155925683">
                                                                                                  <w:marLeft w:val="0"/>
                                                                                                  <w:marRight w:val="0"/>
                                                                                                  <w:marTop w:val="0"/>
                                                                                                  <w:marBottom w:val="0"/>
                                                                                                  <w:divBdr>
                                                                                                    <w:top w:val="none" w:sz="0" w:space="0" w:color="auto"/>
                                                                                                    <w:left w:val="none" w:sz="0" w:space="0" w:color="auto"/>
                                                                                                    <w:bottom w:val="none" w:sz="0" w:space="0" w:color="auto"/>
                                                                                                    <w:right w:val="none" w:sz="0" w:space="0" w:color="auto"/>
                                                                                                  </w:divBdr>
                                                                                                  <w:divsChild>
                                                                                                    <w:div w:id="1039359583">
                                                                                                      <w:marLeft w:val="0"/>
                                                                                                      <w:marRight w:val="0"/>
                                                                                                      <w:marTop w:val="0"/>
                                                                                                      <w:marBottom w:val="0"/>
                                                                                                      <w:divBdr>
                                                                                                        <w:top w:val="none" w:sz="0" w:space="0" w:color="auto"/>
                                                                                                        <w:left w:val="none" w:sz="0" w:space="0" w:color="auto"/>
                                                                                                        <w:bottom w:val="none" w:sz="0" w:space="0" w:color="auto"/>
                                                                                                        <w:right w:val="none" w:sz="0" w:space="0" w:color="auto"/>
                                                                                                      </w:divBdr>
                                                                                                      <w:divsChild>
                                                                                                        <w:div w:id="1687899013">
                                                                                                          <w:marLeft w:val="0"/>
                                                                                                          <w:marRight w:val="0"/>
                                                                                                          <w:marTop w:val="0"/>
                                                                                                          <w:marBottom w:val="0"/>
                                                                                                          <w:divBdr>
                                                                                                            <w:top w:val="none" w:sz="0" w:space="0" w:color="auto"/>
                                                                                                            <w:left w:val="none" w:sz="0" w:space="0" w:color="auto"/>
                                                                                                            <w:bottom w:val="none" w:sz="0" w:space="0" w:color="auto"/>
                                                                                                            <w:right w:val="none" w:sz="0" w:space="0" w:color="auto"/>
                                                                                                          </w:divBdr>
                                                                                                          <w:divsChild>
                                                                                                            <w:div w:id="768504179">
                                                                                                              <w:marLeft w:val="0"/>
                                                                                                              <w:marRight w:val="0"/>
                                                                                                              <w:marTop w:val="0"/>
                                                                                                              <w:marBottom w:val="0"/>
                                                                                                              <w:divBdr>
                                                                                                                <w:top w:val="none" w:sz="0" w:space="0" w:color="auto"/>
                                                                                                                <w:left w:val="none" w:sz="0" w:space="0" w:color="auto"/>
                                                                                                                <w:bottom w:val="none" w:sz="0" w:space="0" w:color="auto"/>
                                                                                                                <w:right w:val="none" w:sz="0" w:space="0" w:color="auto"/>
                                                                                                              </w:divBdr>
                                                                                                              <w:divsChild>
                                                                                                                <w:div w:id="1260482179">
                                                                                                                  <w:marLeft w:val="0"/>
                                                                                                                  <w:marRight w:val="0"/>
                                                                                                                  <w:marTop w:val="0"/>
                                                                                                                  <w:marBottom w:val="0"/>
                                                                                                                  <w:divBdr>
                                                                                                                    <w:top w:val="none" w:sz="0" w:space="0" w:color="auto"/>
                                                                                                                    <w:left w:val="none" w:sz="0" w:space="0" w:color="auto"/>
                                                                                                                    <w:bottom w:val="none" w:sz="0" w:space="0" w:color="auto"/>
                                                                                                                    <w:right w:val="none" w:sz="0" w:space="0" w:color="auto"/>
                                                                                                                  </w:divBdr>
                                                                                                                  <w:divsChild>
                                                                                                                    <w:div w:id="1748845691">
                                                                                                                      <w:marLeft w:val="0"/>
                                                                                                                      <w:marRight w:val="0"/>
                                                                                                                      <w:marTop w:val="0"/>
                                                                                                                      <w:marBottom w:val="0"/>
                                                                                                                      <w:divBdr>
                                                                                                                        <w:top w:val="none" w:sz="0" w:space="0" w:color="auto"/>
                                                                                                                        <w:left w:val="none" w:sz="0" w:space="0" w:color="auto"/>
                                                                                                                        <w:bottom w:val="none" w:sz="0" w:space="0" w:color="auto"/>
                                                                                                                        <w:right w:val="none" w:sz="0" w:space="0" w:color="auto"/>
                                                                                                                      </w:divBdr>
                                                                                                                      <w:divsChild>
                                                                                                                        <w:div w:id="476729579">
                                                                                                                          <w:marLeft w:val="0"/>
                                                                                                                          <w:marRight w:val="0"/>
                                                                                                                          <w:marTop w:val="0"/>
                                                                                                                          <w:marBottom w:val="0"/>
                                                                                                                          <w:divBdr>
                                                                                                                            <w:top w:val="none" w:sz="0" w:space="0" w:color="auto"/>
                                                                                                                            <w:left w:val="none" w:sz="0" w:space="0" w:color="auto"/>
                                                                                                                            <w:bottom w:val="none" w:sz="0" w:space="0" w:color="auto"/>
                                                                                                                            <w:right w:val="none" w:sz="0" w:space="0" w:color="auto"/>
                                                                                                                          </w:divBdr>
                                                                                                                          <w:divsChild>
                                                                                                                            <w:div w:id="159809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93146335">
      <w:bodyDiv w:val="1"/>
      <w:marLeft w:val="0"/>
      <w:marRight w:val="0"/>
      <w:marTop w:val="0"/>
      <w:marBottom w:val="0"/>
      <w:divBdr>
        <w:top w:val="none" w:sz="0" w:space="0" w:color="auto"/>
        <w:left w:val="none" w:sz="0" w:space="0" w:color="auto"/>
        <w:bottom w:val="none" w:sz="0" w:space="0" w:color="auto"/>
        <w:right w:val="none" w:sz="0" w:space="0" w:color="auto"/>
      </w:divBdr>
    </w:div>
    <w:div w:id="294987096">
      <w:bodyDiv w:val="1"/>
      <w:marLeft w:val="0"/>
      <w:marRight w:val="0"/>
      <w:marTop w:val="0"/>
      <w:marBottom w:val="0"/>
      <w:divBdr>
        <w:top w:val="none" w:sz="0" w:space="0" w:color="auto"/>
        <w:left w:val="none" w:sz="0" w:space="0" w:color="auto"/>
        <w:bottom w:val="none" w:sz="0" w:space="0" w:color="auto"/>
        <w:right w:val="none" w:sz="0" w:space="0" w:color="auto"/>
      </w:divBdr>
      <w:divsChild>
        <w:div w:id="961574195">
          <w:marLeft w:val="0"/>
          <w:marRight w:val="0"/>
          <w:marTop w:val="0"/>
          <w:marBottom w:val="0"/>
          <w:divBdr>
            <w:top w:val="none" w:sz="0" w:space="0" w:color="auto"/>
            <w:left w:val="none" w:sz="0" w:space="0" w:color="auto"/>
            <w:bottom w:val="none" w:sz="0" w:space="0" w:color="auto"/>
            <w:right w:val="none" w:sz="0" w:space="0" w:color="auto"/>
          </w:divBdr>
          <w:divsChild>
            <w:div w:id="626938520">
              <w:marLeft w:val="0"/>
              <w:marRight w:val="0"/>
              <w:marTop w:val="0"/>
              <w:marBottom w:val="0"/>
              <w:divBdr>
                <w:top w:val="none" w:sz="0" w:space="0" w:color="auto"/>
                <w:left w:val="none" w:sz="0" w:space="0" w:color="auto"/>
                <w:bottom w:val="none" w:sz="0" w:space="0" w:color="auto"/>
                <w:right w:val="none" w:sz="0" w:space="0" w:color="auto"/>
              </w:divBdr>
              <w:divsChild>
                <w:div w:id="958149026">
                  <w:marLeft w:val="0"/>
                  <w:marRight w:val="0"/>
                  <w:marTop w:val="0"/>
                  <w:marBottom w:val="0"/>
                  <w:divBdr>
                    <w:top w:val="none" w:sz="0" w:space="0" w:color="auto"/>
                    <w:left w:val="none" w:sz="0" w:space="0" w:color="auto"/>
                    <w:bottom w:val="none" w:sz="0" w:space="0" w:color="auto"/>
                    <w:right w:val="none" w:sz="0" w:space="0" w:color="auto"/>
                  </w:divBdr>
                  <w:divsChild>
                    <w:div w:id="194591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758347">
      <w:bodyDiv w:val="1"/>
      <w:marLeft w:val="0"/>
      <w:marRight w:val="0"/>
      <w:marTop w:val="0"/>
      <w:marBottom w:val="0"/>
      <w:divBdr>
        <w:top w:val="none" w:sz="0" w:space="0" w:color="auto"/>
        <w:left w:val="none" w:sz="0" w:space="0" w:color="auto"/>
        <w:bottom w:val="none" w:sz="0" w:space="0" w:color="auto"/>
        <w:right w:val="none" w:sz="0" w:space="0" w:color="auto"/>
      </w:divBdr>
    </w:div>
    <w:div w:id="359861621">
      <w:bodyDiv w:val="1"/>
      <w:marLeft w:val="0"/>
      <w:marRight w:val="0"/>
      <w:marTop w:val="0"/>
      <w:marBottom w:val="0"/>
      <w:divBdr>
        <w:top w:val="none" w:sz="0" w:space="0" w:color="auto"/>
        <w:left w:val="none" w:sz="0" w:space="0" w:color="auto"/>
        <w:bottom w:val="none" w:sz="0" w:space="0" w:color="auto"/>
        <w:right w:val="none" w:sz="0" w:space="0" w:color="auto"/>
      </w:divBdr>
      <w:divsChild>
        <w:div w:id="1250697992">
          <w:marLeft w:val="720"/>
          <w:marRight w:val="0"/>
          <w:marTop w:val="0"/>
          <w:marBottom w:val="0"/>
          <w:divBdr>
            <w:top w:val="none" w:sz="0" w:space="0" w:color="auto"/>
            <w:left w:val="none" w:sz="0" w:space="0" w:color="auto"/>
            <w:bottom w:val="none" w:sz="0" w:space="0" w:color="auto"/>
            <w:right w:val="none" w:sz="0" w:space="0" w:color="auto"/>
          </w:divBdr>
        </w:div>
        <w:div w:id="29569495">
          <w:marLeft w:val="547"/>
          <w:marRight w:val="0"/>
          <w:marTop w:val="0"/>
          <w:marBottom w:val="0"/>
          <w:divBdr>
            <w:top w:val="none" w:sz="0" w:space="0" w:color="auto"/>
            <w:left w:val="none" w:sz="0" w:space="0" w:color="auto"/>
            <w:bottom w:val="none" w:sz="0" w:space="0" w:color="auto"/>
            <w:right w:val="none" w:sz="0" w:space="0" w:color="auto"/>
          </w:divBdr>
        </w:div>
        <w:div w:id="1058867734">
          <w:marLeft w:val="547"/>
          <w:marRight w:val="0"/>
          <w:marTop w:val="0"/>
          <w:marBottom w:val="0"/>
          <w:divBdr>
            <w:top w:val="none" w:sz="0" w:space="0" w:color="auto"/>
            <w:left w:val="none" w:sz="0" w:space="0" w:color="auto"/>
            <w:bottom w:val="none" w:sz="0" w:space="0" w:color="auto"/>
            <w:right w:val="none" w:sz="0" w:space="0" w:color="auto"/>
          </w:divBdr>
        </w:div>
        <w:div w:id="9534140">
          <w:marLeft w:val="547"/>
          <w:marRight w:val="0"/>
          <w:marTop w:val="0"/>
          <w:marBottom w:val="0"/>
          <w:divBdr>
            <w:top w:val="none" w:sz="0" w:space="0" w:color="auto"/>
            <w:left w:val="none" w:sz="0" w:space="0" w:color="auto"/>
            <w:bottom w:val="none" w:sz="0" w:space="0" w:color="auto"/>
            <w:right w:val="none" w:sz="0" w:space="0" w:color="auto"/>
          </w:divBdr>
        </w:div>
        <w:div w:id="541600111">
          <w:marLeft w:val="720"/>
          <w:marRight w:val="0"/>
          <w:marTop w:val="0"/>
          <w:marBottom w:val="0"/>
          <w:divBdr>
            <w:top w:val="none" w:sz="0" w:space="0" w:color="auto"/>
            <w:left w:val="none" w:sz="0" w:space="0" w:color="auto"/>
            <w:bottom w:val="none" w:sz="0" w:space="0" w:color="auto"/>
            <w:right w:val="none" w:sz="0" w:space="0" w:color="auto"/>
          </w:divBdr>
        </w:div>
      </w:divsChild>
    </w:div>
    <w:div w:id="477961090">
      <w:bodyDiv w:val="1"/>
      <w:marLeft w:val="0"/>
      <w:marRight w:val="0"/>
      <w:marTop w:val="0"/>
      <w:marBottom w:val="0"/>
      <w:divBdr>
        <w:top w:val="none" w:sz="0" w:space="0" w:color="auto"/>
        <w:left w:val="none" w:sz="0" w:space="0" w:color="auto"/>
        <w:bottom w:val="none" w:sz="0" w:space="0" w:color="auto"/>
        <w:right w:val="none" w:sz="0" w:space="0" w:color="auto"/>
      </w:divBdr>
      <w:divsChild>
        <w:div w:id="938022602">
          <w:marLeft w:val="806"/>
          <w:marRight w:val="0"/>
          <w:marTop w:val="0"/>
          <w:marBottom w:val="0"/>
          <w:divBdr>
            <w:top w:val="none" w:sz="0" w:space="0" w:color="auto"/>
            <w:left w:val="none" w:sz="0" w:space="0" w:color="auto"/>
            <w:bottom w:val="none" w:sz="0" w:space="0" w:color="auto"/>
            <w:right w:val="none" w:sz="0" w:space="0" w:color="auto"/>
          </w:divBdr>
        </w:div>
        <w:div w:id="870798954">
          <w:marLeft w:val="806"/>
          <w:marRight w:val="0"/>
          <w:marTop w:val="0"/>
          <w:marBottom w:val="0"/>
          <w:divBdr>
            <w:top w:val="none" w:sz="0" w:space="0" w:color="auto"/>
            <w:left w:val="none" w:sz="0" w:space="0" w:color="auto"/>
            <w:bottom w:val="none" w:sz="0" w:space="0" w:color="auto"/>
            <w:right w:val="none" w:sz="0" w:space="0" w:color="auto"/>
          </w:divBdr>
        </w:div>
        <w:div w:id="626664814">
          <w:marLeft w:val="806"/>
          <w:marRight w:val="0"/>
          <w:marTop w:val="0"/>
          <w:marBottom w:val="0"/>
          <w:divBdr>
            <w:top w:val="none" w:sz="0" w:space="0" w:color="auto"/>
            <w:left w:val="none" w:sz="0" w:space="0" w:color="auto"/>
            <w:bottom w:val="none" w:sz="0" w:space="0" w:color="auto"/>
            <w:right w:val="none" w:sz="0" w:space="0" w:color="auto"/>
          </w:divBdr>
        </w:div>
        <w:div w:id="658849363">
          <w:marLeft w:val="806"/>
          <w:marRight w:val="0"/>
          <w:marTop w:val="0"/>
          <w:marBottom w:val="0"/>
          <w:divBdr>
            <w:top w:val="none" w:sz="0" w:space="0" w:color="auto"/>
            <w:left w:val="none" w:sz="0" w:space="0" w:color="auto"/>
            <w:bottom w:val="none" w:sz="0" w:space="0" w:color="auto"/>
            <w:right w:val="none" w:sz="0" w:space="0" w:color="auto"/>
          </w:divBdr>
        </w:div>
        <w:div w:id="136916008">
          <w:marLeft w:val="806"/>
          <w:marRight w:val="0"/>
          <w:marTop w:val="0"/>
          <w:marBottom w:val="0"/>
          <w:divBdr>
            <w:top w:val="none" w:sz="0" w:space="0" w:color="auto"/>
            <w:left w:val="none" w:sz="0" w:space="0" w:color="auto"/>
            <w:bottom w:val="none" w:sz="0" w:space="0" w:color="auto"/>
            <w:right w:val="none" w:sz="0" w:space="0" w:color="auto"/>
          </w:divBdr>
        </w:div>
        <w:div w:id="529226710">
          <w:marLeft w:val="806"/>
          <w:marRight w:val="0"/>
          <w:marTop w:val="0"/>
          <w:marBottom w:val="0"/>
          <w:divBdr>
            <w:top w:val="none" w:sz="0" w:space="0" w:color="auto"/>
            <w:left w:val="none" w:sz="0" w:space="0" w:color="auto"/>
            <w:bottom w:val="none" w:sz="0" w:space="0" w:color="auto"/>
            <w:right w:val="none" w:sz="0" w:space="0" w:color="auto"/>
          </w:divBdr>
        </w:div>
        <w:div w:id="1065682738">
          <w:marLeft w:val="806"/>
          <w:marRight w:val="0"/>
          <w:marTop w:val="0"/>
          <w:marBottom w:val="0"/>
          <w:divBdr>
            <w:top w:val="none" w:sz="0" w:space="0" w:color="auto"/>
            <w:left w:val="none" w:sz="0" w:space="0" w:color="auto"/>
            <w:bottom w:val="none" w:sz="0" w:space="0" w:color="auto"/>
            <w:right w:val="none" w:sz="0" w:space="0" w:color="auto"/>
          </w:divBdr>
        </w:div>
        <w:div w:id="2112162921">
          <w:marLeft w:val="806"/>
          <w:marRight w:val="0"/>
          <w:marTop w:val="0"/>
          <w:marBottom w:val="0"/>
          <w:divBdr>
            <w:top w:val="none" w:sz="0" w:space="0" w:color="auto"/>
            <w:left w:val="none" w:sz="0" w:space="0" w:color="auto"/>
            <w:bottom w:val="none" w:sz="0" w:space="0" w:color="auto"/>
            <w:right w:val="none" w:sz="0" w:space="0" w:color="auto"/>
          </w:divBdr>
        </w:div>
      </w:divsChild>
    </w:div>
    <w:div w:id="568422673">
      <w:bodyDiv w:val="1"/>
      <w:marLeft w:val="0"/>
      <w:marRight w:val="0"/>
      <w:marTop w:val="0"/>
      <w:marBottom w:val="0"/>
      <w:divBdr>
        <w:top w:val="none" w:sz="0" w:space="0" w:color="auto"/>
        <w:left w:val="none" w:sz="0" w:space="0" w:color="auto"/>
        <w:bottom w:val="none" w:sz="0" w:space="0" w:color="auto"/>
        <w:right w:val="none" w:sz="0" w:space="0" w:color="auto"/>
      </w:divBdr>
    </w:div>
    <w:div w:id="633562508">
      <w:bodyDiv w:val="1"/>
      <w:marLeft w:val="0"/>
      <w:marRight w:val="0"/>
      <w:marTop w:val="0"/>
      <w:marBottom w:val="0"/>
      <w:divBdr>
        <w:top w:val="none" w:sz="0" w:space="0" w:color="auto"/>
        <w:left w:val="none" w:sz="0" w:space="0" w:color="auto"/>
        <w:bottom w:val="none" w:sz="0" w:space="0" w:color="auto"/>
        <w:right w:val="none" w:sz="0" w:space="0" w:color="auto"/>
      </w:divBdr>
    </w:div>
    <w:div w:id="676662310">
      <w:bodyDiv w:val="1"/>
      <w:marLeft w:val="0"/>
      <w:marRight w:val="0"/>
      <w:marTop w:val="0"/>
      <w:marBottom w:val="0"/>
      <w:divBdr>
        <w:top w:val="none" w:sz="0" w:space="0" w:color="auto"/>
        <w:left w:val="none" w:sz="0" w:space="0" w:color="auto"/>
        <w:bottom w:val="none" w:sz="0" w:space="0" w:color="auto"/>
        <w:right w:val="none" w:sz="0" w:space="0" w:color="auto"/>
      </w:divBdr>
    </w:div>
    <w:div w:id="693921164">
      <w:bodyDiv w:val="1"/>
      <w:marLeft w:val="0"/>
      <w:marRight w:val="0"/>
      <w:marTop w:val="0"/>
      <w:marBottom w:val="0"/>
      <w:divBdr>
        <w:top w:val="none" w:sz="0" w:space="0" w:color="auto"/>
        <w:left w:val="none" w:sz="0" w:space="0" w:color="auto"/>
        <w:bottom w:val="none" w:sz="0" w:space="0" w:color="auto"/>
        <w:right w:val="none" w:sz="0" w:space="0" w:color="auto"/>
      </w:divBdr>
    </w:div>
    <w:div w:id="735935743">
      <w:bodyDiv w:val="1"/>
      <w:marLeft w:val="0"/>
      <w:marRight w:val="0"/>
      <w:marTop w:val="0"/>
      <w:marBottom w:val="0"/>
      <w:divBdr>
        <w:top w:val="none" w:sz="0" w:space="0" w:color="auto"/>
        <w:left w:val="none" w:sz="0" w:space="0" w:color="auto"/>
        <w:bottom w:val="none" w:sz="0" w:space="0" w:color="auto"/>
        <w:right w:val="none" w:sz="0" w:space="0" w:color="auto"/>
      </w:divBdr>
    </w:div>
    <w:div w:id="761266675">
      <w:bodyDiv w:val="1"/>
      <w:marLeft w:val="0"/>
      <w:marRight w:val="0"/>
      <w:marTop w:val="0"/>
      <w:marBottom w:val="0"/>
      <w:divBdr>
        <w:top w:val="none" w:sz="0" w:space="0" w:color="auto"/>
        <w:left w:val="none" w:sz="0" w:space="0" w:color="auto"/>
        <w:bottom w:val="none" w:sz="0" w:space="0" w:color="auto"/>
        <w:right w:val="none" w:sz="0" w:space="0" w:color="auto"/>
      </w:divBdr>
    </w:div>
    <w:div w:id="768619134">
      <w:bodyDiv w:val="1"/>
      <w:marLeft w:val="0"/>
      <w:marRight w:val="0"/>
      <w:marTop w:val="0"/>
      <w:marBottom w:val="0"/>
      <w:divBdr>
        <w:top w:val="none" w:sz="0" w:space="0" w:color="auto"/>
        <w:left w:val="none" w:sz="0" w:space="0" w:color="auto"/>
        <w:bottom w:val="none" w:sz="0" w:space="0" w:color="auto"/>
        <w:right w:val="none" w:sz="0" w:space="0" w:color="auto"/>
      </w:divBdr>
    </w:div>
    <w:div w:id="771048746">
      <w:bodyDiv w:val="1"/>
      <w:marLeft w:val="0"/>
      <w:marRight w:val="0"/>
      <w:marTop w:val="0"/>
      <w:marBottom w:val="0"/>
      <w:divBdr>
        <w:top w:val="none" w:sz="0" w:space="0" w:color="auto"/>
        <w:left w:val="none" w:sz="0" w:space="0" w:color="auto"/>
        <w:bottom w:val="none" w:sz="0" w:space="0" w:color="auto"/>
        <w:right w:val="none" w:sz="0" w:space="0" w:color="auto"/>
      </w:divBdr>
      <w:divsChild>
        <w:div w:id="627442578">
          <w:marLeft w:val="0"/>
          <w:marRight w:val="0"/>
          <w:marTop w:val="0"/>
          <w:marBottom w:val="0"/>
          <w:divBdr>
            <w:top w:val="none" w:sz="0" w:space="0" w:color="auto"/>
            <w:left w:val="none" w:sz="0" w:space="0" w:color="auto"/>
            <w:bottom w:val="none" w:sz="0" w:space="0" w:color="auto"/>
            <w:right w:val="none" w:sz="0" w:space="0" w:color="auto"/>
          </w:divBdr>
          <w:divsChild>
            <w:div w:id="1397312735">
              <w:marLeft w:val="0"/>
              <w:marRight w:val="0"/>
              <w:marTop w:val="0"/>
              <w:marBottom w:val="0"/>
              <w:divBdr>
                <w:top w:val="none" w:sz="0" w:space="0" w:color="auto"/>
                <w:left w:val="none" w:sz="0" w:space="0" w:color="auto"/>
                <w:bottom w:val="none" w:sz="0" w:space="0" w:color="auto"/>
                <w:right w:val="none" w:sz="0" w:space="0" w:color="auto"/>
              </w:divBdr>
              <w:divsChild>
                <w:div w:id="119041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5619">
      <w:bodyDiv w:val="1"/>
      <w:marLeft w:val="0"/>
      <w:marRight w:val="0"/>
      <w:marTop w:val="0"/>
      <w:marBottom w:val="0"/>
      <w:divBdr>
        <w:top w:val="none" w:sz="0" w:space="0" w:color="auto"/>
        <w:left w:val="none" w:sz="0" w:space="0" w:color="auto"/>
        <w:bottom w:val="none" w:sz="0" w:space="0" w:color="auto"/>
        <w:right w:val="none" w:sz="0" w:space="0" w:color="auto"/>
      </w:divBdr>
      <w:divsChild>
        <w:div w:id="1234007102">
          <w:marLeft w:val="806"/>
          <w:marRight w:val="0"/>
          <w:marTop w:val="0"/>
          <w:marBottom w:val="0"/>
          <w:divBdr>
            <w:top w:val="none" w:sz="0" w:space="0" w:color="auto"/>
            <w:left w:val="none" w:sz="0" w:space="0" w:color="auto"/>
            <w:bottom w:val="none" w:sz="0" w:space="0" w:color="auto"/>
            <w:right w:val="none" w:sz="0" w:space="0" w:color="auto"/>
          </w:divBdr>
        </w:div>
        <w:div w:id="1086877111">
          <w:marLeft w:val="720"/>
          <w:marRight w:val="0"/>
          <w:marTop w:val="0"/>
          <w:marBottom w:val="0"/>
          <w:divBdr>
            <w:top w:val="none" w:sz="0" w:space="0" w:color="auto"/>
            <w:left w:val="none" w:sz="0" w:space="0" w:color="auto"/>
            <w:bottom w:val="none" w:sz="0" w:space="0" w:color="auto"/>
            <w:right w:val="none" w:sz="0" w:space="0" w:color="auto"/>
          </w:divBdr>
        </w:div>
      </w:divsChild>
    </w:div>
    <w:div w:id="821119868">
      <w:bodyDiv w:val="1"/>
      <w:marLeft w:val="0"/>
      <w:marRight w:val="0"/>
      <w:marTop w:val="0"/>
      <w:marBottom w:val="0"/>
      <w:divBdr>
        <w:top w:val="none" w:sz="0" w:space="0" w:color="auto"/>
        <w:left w:val="none" w:sz="0" w:space="0" w:color="auto"/>
        <w:bottom w:val="none" w:sz="0" w:space="0" w:color="auto"/>
        <w:right w:val="none" w:sz="0" w:space="0" w:color="auto"/>
      </w:divBdr>
      <w:divsChild>
        <w:div w:id="1642154395">
          <w:marLeft w:val="806"/>
          <w:marRight w:val="0"/>
          <w:marTop w:val="0"/>
          <w:marBottom w:val="0"/>
          <w:divBdr>
            <w:top w:val="none" w:sz="0" w:space="0" w:color="auto"/>
            <w:left w:val="none" w:sz="0" w:space="0" w:color="auto"/>
            <w:bottom w:val="none" w:sz="0" w:space="0" w:color="auto"/>
            <w:right w:val="none" w:sz="0" w:space="0" w:color="auto"/>
          </w:divBdr>
        </w:div>
        <w:div w:id="442500955">
          <w:marLeft w:val="806"/>
          <w:marRight w:val="0"/>
          <w:marTop w:val="0"/>
          <w:marBottom w:val="0"/>
          <w:divBdr>
            <w:top w:val="none" w:sz="0" w:space="0" w:color="auto"/>
            <w:left w:val="none" w:sz="0" w:space="0" w:color="auto"/>
            <w:bottom w:val="none" w:sz="0" w:space="0" w:color="auto"/>
            <w:right w:val="none" w:sz="0" w:space="0" w:color="auto"/>
          </w:divBdr>
        </w:div>
        <w:div w:id="218327279">
          <w:marLeft w:val="806"/>
          <w:marRight w:val="0"/>
          <w:marTop w:val="0"/>
          <w:marBottom w:val="0"/>
          <w:divBdr>
            <w:top w:val="none" w:sz="0" w:space="0" w:color="auto"/>
            <w:left w:val="none" w:sz="0" w:space="0" w:color="auto"/>
            <w:bottom w:val="none" w:sz="0" w:space="0" w:color="auto"/>
            <w:right w:val="none" w:sz="0" w:space="0" w:color="auto"/>
          </w:divBdr>
        </w:div>
      </w:divsChild>
    </w:div>
    <w:div w:id="858619285">
      <w:bodyDiv w:val="1"/>
      <w:marLeft w:val="0"/>
      <w:marRight w:val="0"/>
      <w:marTop w:val="0"/>
      <w:marBottom w:val="0"/>
      <w:divBdr>
        <w:top w:val="none" w:sz="0" w:space="0" w:color="auto"/>
        <w:left w:val="none" w:sz="0" w:space="0" w:color="auto"/>
        <w:bottom w:val="none" w:sz="0" w:space="0" w:color="auto"/>
        <w:right w:val="none" w:sz="0" w:space="0" w:color="auto"/>
      </w:divBdr>
      <w:divsChild>
        <w:div w:id="915094223">
          <w:marLeft w:val="0"/>
          <w:marRight w:val="0"/>
          <w:marTop w:val="0"/>
          <w:marBottom w:val="0"/>
          <w:divBdr>
            <w:top w:val="none" w:sz="0" w:space="0" w:color="auto"/>
            <w:left w:val="none" w:sz="0" w:space="0" w:color="auto"/>
            <w:bottom w:val="none" w:sz="0" w:space="0" w:color="auto"/>
            <w:right w:val="none" w:sz="0" w:space="0" w:color="auto"/>
          </w:divBdr>
        </w:div>
        <w:div w:id="1098332964">
          <w:marLeft w:val="0"/>
          <w:marRight w:val="0"/>
          <w:marTop w:val="0"/>
          <w:marBottom w:val="0"/>
          <w:divBdr>
            <w:top w:val="none" w:sz="0" w:space="0" w:color="auto"/>
            <w:left w:val="none" w:sz="0" w:space="0" w:color="auto"/>
            <w:bottom w:val="none" w:sz="0" w:space="0" w:color="auto"/>
            <w:right w:val="none" w:sz="0" w:space="0" w:color="auto"/>
          </w:divBdr>
        </w:div>
        <w:div w:id="2056074784">
          <w:marLeft w:val="0"/>
          <w:marRight w:val="0"/>
          <w:marTop w:val="0"/>
          <w:marBottom w:val="0"/>
          <w:divBdr>
            <w:top w:val="none" w:sz="0" w:space="0" w:color="auto"/>
            <w:left w:val="none" w:sz="0" w:space="0" w:color="auto"/>
            <w:bottom w:val="none" w:sz="0" w:space="0" w:color="auto"/>
            <w:right w:val="none" w:sz="0" w:space="0" w:color="auto"/>
          </w:divBdr>
        </w:div>
        <w:div w:id="245500062">
          <w:marLeft w:val="0"/>
          <w:marRight w:val="0"/>
          <w:marTop w:val="0"/>
          <w:marBottom w:val="0"/>
          <w:divBdr>
            <w:top w:val="none" w:sz="0" w:space="0" w:color="auto"/>
            <w:left w:val="none" w:sz="0" w:space="0" w:color="auto"/>
            <w:bottom w:val="none" w:sz="0" w:space="0" w:color="auto"/>
            <w:right w:val="none" w:sz="0" w:space="0" w:color="auto"/>
          </w:divBdr>
        </w:div>
        <w:div w:id="361562198">
          <w:marLeft w:val="0"/>
          <w:marRight w:val="0"/>
          <w:marTop w:val="0"/>
          <w:marBottom w:val="0"/>
          <w:divBdr>
            <w:top w:val="none" w:sz="0" w:space="0" w:color="auto"/>
            <w:left w:val="none" w:sz="0" w:space="0" w:color="auto"/>
            <w:bottom w:val="none" w:sz="0" w:space="0" w:color="auto"/>
            <w:right w:val="none" w:sz="0" w:space="0" w:color="auto"/>
          </w:divBdr>
        </w:div>
        <w:div w:id="2111776655">
          <w:marLeft w:val="0"/>
          <w:marRight w:val="0"/>
          <w:marTop w:val="0"/>
          <w:marBottom w:val="0"/>
          <w:divBdr>
            <w:top w:val="none" w:sz="0" w:space="0" w:color="auto"/>
            <w:left w:val="none" w:sz="0" w:space="0" w:color="auto"/>
            <w:bottom w:val="none" w:sz="0" w:space="0" w:color="auto"/>
            <w:right w:val="none" w:sz="0" w:space="0" w:color="auto"/>
          </w:divBdr>
        </w:div>
      </w:divsChild>
    </w:div>
    <w:div w:id="861280505">
      <w:bodyDiv w:val="1"/>
      <w:marLeft w:val="0"/>
      <w:marRight w:val="0"/>
      <w:marTop w:val="0"/>
      <w:marBottom w:val="0"/>
      <w:divBdr>
        <w:top w:val="none" w:sz="0" w:space="0" w:color="auto"/>
        <w:left w:val="none" w:sz="0" w:space="0" w:color="auto"/>
        <w:bottom w:val="none" w:sz="0" w:space="0" w:color="auto"/>
        <w:right w:val="none" w:sz="0" w:space="0" w:color="auto"/>
      </w:divBdr>
      <w:divsChild>
        <w:div w:id="451630995">
          <w:marLeft w:val="806"/>
          <w:marRight w:val="0"/>
          <w:marTop w:val="0"/>
          <w:marBottom w:val="0"/>
          <w:divBdr>
            <w:top w:val="none" w:sz="0" w:space="0" w:color="auto"/>
            <w:left w:val="none" w:sz="0" w:space="0" w:color="auto"/>
            <w:bottom w:val="none" w:sz="0" w:space="0" w:color="auto"/>
            <w:right w:val="none" w:sz="0" w:space="0" w:color="auto"/>
          </w:divBdr>
        </w:div>
      </w:divsChild>
    </w:div>
    <w:div w:id="870260529">
      <w:bodyDiv w:val="1"/>
      <w:marLeft w:val="0"/>
      <w:marRight w:val="0"/>
      <w:marTop w:val="0"/>
      <w:marBottom w:val="0"/>
      <w:divBdr>
        <w:top w:val="none" w:sz="0" w:space="0" w:color="auto"/>
        <w:left w:val="none" w:sz="0" w:space="0" w:color="auto"/>
        <w:bottom w:val="none" w:sz="0" w:space="0" w:color="auto"/>
        <w:right w:val="none" w:sz="0" w:space="0" w:color="auto"/>
      </w:divBdr>
    </w:div>
    <w:div w:id="904293276">
      <w:bodyDiv w:val="1"/>
      <w:marLeft w:val="0"/>
      <w:marRight w:val="0"/>
      <w:marTop w:val="0"/>
      <w:marBottom w:val="0"/>
      <w:divBdr>
        <w:top w:val="none" w:sz="0" w:space="0" w:color="auto"/>
        <w:left w:val="none" w:sz="0" w:space="0" w:color="auto"/>
        <w:bottom w:val="none" w:sz="0" w:space="0" w:color="auto"/>
        <w:right w:val="none" w:sz="0" w:space="0" w:color="auto"/>
      </w:divBdr>
    </w:div>
    <w:div w:id="934895860">
      <w:bodyDiv w:val="1"/>
      <w:marLeft w:val="0"/>
      <w:marRight w:val="0"/>
      <w:marTop w:val="0"/>
      <w:marBottom w:val="0"/>
      <w:divBdr>
        <w:top w:val="none" w:sz="0" w:space="0" w:color="auto"/>
        <w:left w:val="none" w:sz="0" w:space="0" w:color="auto"/>
        <w:bottom w:val="none" w:sz="0" w:space="0" w:color="auto"/>
        <w:right w:val="none" w:sz="0" w:space="0" w:color="auto"/>
      </w:divBdr>
      <w:divsChild>
        <w:div w:id="1740244917">
          <w:marLeft w:val="806"/>
          <w:marRight w:val="0"/>
          <w:marTop w:val="0"/>
          <w:marBottom w:val="0"/>
          <w:divBdr>
            <w:top w:val="none" w:sz="0" w:space="0" w:color="auto"/>
            <w:left w:val="none" w:sz="0" w:space="0" w:color="auto"/>
            <w:bottom w:val="none" w:sz="0" w:space="0" w:color="auto"/>
            <w:right w:val="none" w:sz="0" w:space="0" w:color="auto"/>
          </w:divBdr>
        </w:div>
      </w:divsChild>
    </w:div>
    <w:div w:id="1065878874">
      <w:bodyDiv w:val="1"/>
      <w:marLeft w:val="0"/>
      <w:marRight w:val="0"/>
      <w:marTop w:val="0"/>
      <w:marBottom w:val="0"/>
      <w:divBdr>
        <w:top w:val="none" w:sz="0" w:space="0" w:color="auto"/>
        <w:left w:val="none" w:sz="0" w:space="0" w:color="auto"/>
        <w:bottom w:val="none" w:sz="0" w:space="0" w:color="auto"/>
        <w:right w:val="none" w:sz="0" w:space="0" w:color="auto"/>
      </w:divBdr>
      <w:divsChild>
        <w:div w:id="703560718">
          <w:marLeft w:val="0"/>
          <w:marRight w:val="0"/>
          <w:marTop w:val="0"/>
          <w:marBottom w:val="0"/>
          <w:divBdr>
            <w:top w:val="none" w:sz="0" w:space="0" w:color="auto"/>
            <w:left w:val="none" w:sz="0" w:space="0" w:color="auto"/>
            <w:bottom w:val="none" w:sz="0" w:space="0" w:color="auto"/>
            <w:right w:val="none" w:sz="0" w:space="0" w:color="auto"/>
          </w:divBdr>
        </w:div>
      </w:divsChild>
    </w:div>
    <w:div w:id="1069497121">
      <w:bodyDiv w:val="1"/>
      <w:marLeft w:val="0"/>
      <w:marRight w:val="0"/>
      <w:marTop w:val="0"/>
      <w:marBottom w:val="0"/>
      <w:divBdr>
        <w:top w:val="none" w:sz="0" w:space="0" w:color="auto"/>
        <w:left w:val="none" w:sz="0" w:space="0" w:color="auto"/>
        <w:bottom w:val="none" w:sz="0" w:space="0" w:color="auto"/>
        <w:right w:val="none" w:sz="0" w:space="0" w:color="auto"/>
      </w:divBdr>
    </w:div>
    <w:div w:id="1107428656">
      <w:bodyDiv w:val="1"/>
      <w:marLeft w:val="0"/>
      <w:marRight w:val="0"/>
      <w:marTop w:val="0"/>
      <w:marBottom w:val="0"/>
      <w:divBdr>
        <w:top w:val="none" w:sz="0" w:space="0" w:color="auto"/>
        <w:left w:val="none" w:sz="0" w:space="0" w:color="auto"/>
        <w:bottom w:val="none" w:sz="0" w:space="0" w:color="auto"/>
        <w:right w:val="none" w:sz="0" w:space="0" w:color="auto"/>
      </w:divBdr>
    </w:div>
    <w:div w:id="1156721714">
      <w:bodyDiv w:val="1"/>
      <w:marLeft w:val="0"/>
      <w:marRight w:val="0"/>
      <w:marTop w:val="0"/>
      <w:marBottom w:val="0"/>
      <w:divBdr>
        <w:top w:val="none" w:sz="0" w:space="0" w:color="auto"/>
        <w:left w:val="none" w:sz="0" w:space="0" w:color="auto"/>
        <w:bottom w:val="none" w:sz="0" w:space="0" w:color="auto"/>
        <w:right w:val="none" w:sz="0" w:space="0" w:color="auto"/>
      </w:divBdr>
      <w:divsChild>
        <w:div w:id="1678731263">
          <w:marLeft w:val="720"/>
          <w:marRight w:val="0"/>
          <w:marTop w:val="0"/>
          <w:marBottom w:val="0"/>
          <w:divBdr>
            <w:top w:val="none" w:sz="0" w:space="0" w:color="auto"/>
            <w:left w:val="none" w:sz="0" w:space="0" w:color="auto"/>
            <w:bottom w:val="none" w:sz="0" w:space="0" w:color="auto"/>
            <w:right w:val="none" w:sz="0" w:space="0" w:color="auto"/>
          </w:divBdr>
        </w:div>
        <w:div w:id="199898919">
          <w:marLeft w:val="720"/>
          <w:marRight w:val="0"/>
          <w:marTop w:val="0"/>
          <w:marBottom w:val="0"/>
          <w:divBdr>
            <w:top w:val="none" w:sz="0" w:space="0" w:color="auto"/>
            <w:left w:val="none" w:sz="0" w:space="0" w:color="auto"/>
            <w:bottom w:val="none" w:sz="0" w:space="0" w:color="auto"/>
            <w:right w:val="none" w:sz="0" w:space="0" w:color="auto"/>
          </w:divBdr>
        </w:div>
        <w:div w:id="1924413404">
          <w:marLeft w:val="720"/>
          <w:marRight w:val="0"/>
          <w:marTop w:val="0"/>
          <w:marBottom w:val="0"/>
          <w:divBdr>
            <w:top w:val="none" w:sz="0" w:space="0" w:color="auto"/>
            <w:left w:val="none" w:sz="0" w:space="0" w:color="auto"/>
            <w:bottom w:val="none" w:sz="0" w:space="0" w:color="auto"/>
            <w:right w:val="none" w:sz="0" w:space="0" w:color="auto"/>
          </w:divBdr>
        </w:div>
        <w:div w:id="24333522">
          <w:marLeft w:val="720"/>
          <w:marRight w:val="0"/>
          <w:marTop w:val="0"/>
          <w:marBottom w:val="0"/>
          <w:divBdr>
            <w:top w:val="none" w:sz="0" w:space="0" w:color="auto"/>
            <w:left w:val="none" w:sz="0" w:space="0" w:color="auto"/>
            <w:bottom w:val="none" w:sz="0" w:space="0" w:color="auto"/>
            <w:right w:val="none" w:sz="0" w:space="0" w:color="auto"/>
          </w:divBdr>
        </w:div>
        <w:div w:id="653874007">
          <w:marLeft w:val="720"/>
          <w:marRight w:val="0"/>
          <w:marTop w:val="0"/>
          <w:marBottom w:val="0"/>
          <w:divBdr>
            <w:top w:val="none" w:sz="0" w:space="0" w:color="auto"/>
            <w:left w:val="none" w:sz="0" w:space="0" w:color="auto"/>
            <w:bottom w:val="none" w:sz="0" w:space="0" w:color="auto"/>
            <w:right w:val="none" w:sz="0" w:space="0" w:color="auto"/>
          </w:divBdr>
        </w:div>
      </w:divsChild>
    </w:div>
    <w:div w:id="1245529529">
      <w:bodyDiv w:val="1"/>
      <w:marLeft w:val="0"/>
      <w:marRight w:val="0"/>
      <w:marTop w:val="0"/>
      <w:marBottom w:val="0"/>
      <w:divBdr>
        <w:top w:val="none" w:sz="0" w:space="0" w:color="auto"/>
        <w:left w:val="none" w:sz="0" w:space="0" w:color="auto"/>
        <w:bottom w:val="none" w:sz="0" w:space="0" w:color="auto"/>
        <w:right w:val="none" w:sz="0" w:space="0" w:color="auto"/>
      </w:divBdr>
    </w:div>
    <w:div w:id="1272781478">
      <w:bodyDiv w:val="1"/>
      <w:marLeft w:val="0"/>
      <w:marRight w:val="0"/>
      <w:marTop w:val="0"/>
      <w:marBottom w:val="0"/>
      <w:divBdr>
        <w:top w:val="none" w:sz="0" w:space="0" w:color="auto"/>
        <w:left w:val="none" w:sz="0" w:space="0" w:color="auto"/>
        <w:bottom w:val="none" w:sz="0" w:space="0" w:color="auto"/>
        <w:right w:val="none" w:sz="0" w:space="0" w:color="auto"/>
      </w:divBdr>
    </w:div>
    <w:div w:id="1294018322">
      <w:bodyDiv w:val="1"/>
      <w:marLeft w:val="0"/>
      <w:marRight w:val="0"/>
      <w:marTop w:val="0"/>
      <w:marBottom w:val="0"/>
      <w:divBdr>
        <w:top w:val="none" w:sz="0" w:space="0" w:color="auto"/>
        <w:left w:val="none" w:sz="0" w:space="0" w:color="auto"/>
        <w:bottom w:val="none" w:sz="0" w:space="0" w:color="auto"/>
        <w:right w:val="none" w:sz="0" w:space="0" w:color="auto"/>
      </w:divBdr>
      <w:divsChild>
        <w:div w:id="187914687">
          <w:marLeft w:val="806"/>
          <w:marRight w:val="0"/>
          <w:marTop w:val="0"/>
          <w:marBottom w:val="0"/>
          <w:divBdr>
            <w:top w:val="none" w:sz="0" w:space="0" w:color="auto"/>
            <w:left w:val="none" w:sz="0" w:space="0" w:color="auto"/>
            <w:bottom w:val="none" w:sz="0" w:space="0" w:color="auto"/>
            <w:right w:val="none" w:sz="0" w:space="0" w:color="auto"/>
          </w:divBdr>
        </w:div>
        <w:div w:id="955672384">
          <w:marLeft w:val="806"/>
          <w:marRight w:val="0"/>
          <w:marTop w:val="0"/>
          <w:marBottom w:val="0"/>
          <w:divBdr>
            <w:top w:val="none" w:sz="0" w:space="0" w:color="auto"/>
            <w:left w:val="none" w:sz="0" w:space="0" w:color="auto"/>
            <w:bottom w:val="none" w:sz="0" w:space="0" w:color="auto"/>
            <w:right w:val="none" w:sz="0" w:space="0" w:color="auto"/>
          </w:divBdr>
        </w:div>
        <w:div w:id="744454331">
          <w:marLeft w:val="806"/>
          <w:marRight w:val="0"/>
          <w:marTop w:val="0"/>
          <w:marBottom w:val="0"/>
          <w:divBdr>
            <w:top w:val="none" w:sz="0" w:space="0" w:color="auto"/>
            <w:left w:val="none" w:sz="0" w:space="0" w:color="auto"/>
            <w:bottom w:val="none" w:sz="0" w:space="0" w:color="auto"/>
            <w:right w:val="none" w:sz="0" w:space="0" w:color="auto"/>
          </w:divBdr>
        </w:div>
      </w:divsChild>
    </w:div>
    <w:div w:id="1326319820">
      <w:bodyDiv w:val="1"/>
      <w:marLeft w:val="0"/>
      <w:marRight w:val="0"/>
      <w:marTop w:val="0"/>
      <w:marBottom w:val="0"/>
      <w:divBdr>
        <w:top w:val="none" w:sz="0" w:space="0" w:color="auto"/>
        <w:left w:val="none" w:sz="0" w:space="0" w:color="auto"/>
        <w:bottom w:val="none" w:sz="0" w:space="0" w:color="auto"/>
        <w:right w:val="none" w:sz="0" w:space="0" w:color="auto"/>
      </w:divBdr>
    </w:div>
    <w:div w:id="1331177047">
      <w:bodyDiv w:val="1"/>
      <w:marLeft w:val="0"/>
      <w:marRight w:val="0"/>
      <w:marTop w:val="0"/>
      <w:marBottom w:val="0"/>
      <w:divBdr>
        <w:top w:val="none" w:sz="0" w:space="0" w:color="auto"/>
        <w:left w:val="none" w:sz="0" w:space="0" w:color="auto"/>
        <w:bottom w:val="none" w:sz="0" w:space="0" w:color="auto"/>
        <w:right w:val="none" w:sz="0" w:space="0" w:color="auto"/>
      </w:divBdr>
      <w:divsChild>
        <w:div w:id="1963540005">
          <w:marLeft w:val="720"/>
          <w:marRight w:val="0"/>
          <w:marTop w:val="0"/>
          <w:marBottom w:val="0"/>
          <w:divBdr>
            <w:top w:val="none" w:sz="0" w:space="0" w:color="auto"/>
            <w:left w:val="none" w:sz="0" w:space="0" w:color="auto"/>
            <w:bottom w:val="none" w:sz="0" w:space="0" w:color="auto"/>
            <w:right w:val="none" w:sz="0" w:space="0" w:color="auto"/>
          </w:divBdr>
        </w:div>
        <w:div w:id="1643845204">
          <w:marLeft w:val="547"/>
          <w:marRight w:val="0"/>
          <w:marTop w:val="0"/>
          <w:marBottom w:val="0"/>
          <w:divBdr>
            <w:top w:val="none" w:sz="0" w:space="0" w:color="auto"/>
            <w:left w:val="none" w:sz="0" w:space="0" w:color="auto"/>
            <w:bottom w:val="none" w:sz="0" w:space="0" w:color="auto"/>
            <w:right w:val="none" w:sz="0" w:space="0" w:color="auto"/>
          </w:divBdr>
        </w:div>
        <w:div w:id="2073966891">
          <w:marLeft w:val="547"/>
          <w:marRight w:val="0"/>
          <w:marTop w:val="0"/>
          <w:marBottom w:val="0"/>
          <w:divBdr>
            <w:top w:val="none" w:sz="0" w:space="0" w:color="auto"/>
            <w:left w:val="none" w:sz="0" w:space="0" w:color="auto"/>
            <w:bottom w:val="none" w:sz="0" w:space="0" w:color="auto"/>
            <w:right w:val="none" w:sz="0" w:space="0" w:color="auto"/>
          </w:divBdr>
        </w:div>
        <w:div w:id="1277904864">
          <w:marLeft w:val="547"/>
          <w:marRight w:val="0"/>
          <w:marTop w:val="0"/>
          <w:marBottom w:val="0"/>
          <w:divBdr>
            <w:top w:val="none" w:sz="0" w:space="0" w:color="auto"/>
            <w:left w:val="none" w:sz="0" w:space="0" w:color="auto"/>
            <w:bottom w:val="none" w:sz="0" w:space="0" w:color="auto"/>
            <w:right w:val="none" w:sz="0" w:space="0" w:color="auto"/>
          </w:divBdr>
        </w:div>
        <w:div w:id="582763423">
          <w:marLeft w:val="720"/>
          <w:marRight w:val="0"/>
          <w:marTop w:val="0"/>
          <w:marBottom w:val="0"/>
          <w:divBdr>
            <w:top w:val="none" w:sz="0" w:space="0" w:color="auto"/>
            <w:left w:val="none" w:sz="0" w:space="0" w:color="auto"/>
            <w:bottom w:val="none" w:sz="0" w:space="0" w:color="auto"/>
            <w:right w:val="none" w:sz="0" w:space="0" w:color="auto"/>
          </w:divBdr>
        </w:div>
      </w:divsChild>
    </w:div>
    <w:div w:id="1373849658">
      <w:bodyDiv w:val="1"/>
      <w:marLeft w:val="0"/>
      <w:marRight w:val="0"/>
      <w:marTop w:val="0"/>
      <w:marBottom w:val="0"/>
      <w:divBdr>
        <w:top w:val="none" w:sz="0" w:space="0" w:color="auto"/>
        <w:left w:val="none" w:sz="0" w:space="0" w:color="auto"/>
        <w:bottom w:val="none" w:sz="0" w:space="0" w:color="auto"/>
        <w:right w:val="none" w:sz="0" w:space="0" w:color="auto"/>
      </w:divBdr>
      <w:divsChild>
        <w:div w:id="1592736865">
          <w:marLeft w:val="806"/>
          <w:marRight w:val="0"/>
          <w:marTop w:val="0"/>
          <w:marBottom w:val="0"/>
          <w:divBdr>
            <w:top w:val="none" w:sz="0" w:space="0" w:color="auto"/>
            <w:left w:val="none" w:sz="0" w:space="0" w:color="auto"/>
            <w:bottom w:val="none" w:sz="0" w:space="0" w:color="auto"/>
            <w:right w:val="none" w:sz="0" w:space="0" w:color="auto"/>
          </w:divBdr>
        </w:div>
        <w:div w:id="1517964376">
          <w:marLeft w:val="806"/>
          <w:marRight w:val="0"/>
          <w:marTop w:val="0"/>
          <w:marBottom w:val="0"/>
          <w:divBdr>
            <w:top w:val="none" w:sz="0" w:space="0" w:color="auto"/>
            <w:left w:val="none" w:sz="0" w:space="0" w:color="auto"/>
            <w:bottom w:val="none" w:sz="0" w:space="0" w:color="auto"/>
            <w:right w:val="none" w:sz="0" w:space="0" w:color="auto"/>
          </w:divBdr>
        </w:div>
        <w:div w:id="2110079793">
          <w:marLeft w:val="806"/>
          <w:marRight w:val="0"/>
          <w:marTop w:val="0"/>
          <w:marBottom w:val="0"/>
          <w:divBdr>
            <w:top w:val="none" w:sz="0" w:space="0" w:color="auto"/>
            <w:left w:val="none" w:sz="0" w:space="0" w:color="auto"/>
            <w:bottom w:val="none" w:sz="0" w:space="0" w:color="auto"/>
            <w:right w:val="none" w:sz="0" w:space="0" w:color="auto"/>
          </w:divBdr>
        </w:div>
      </w:divsChild>
    </w:div>
    <w:div w:id="1379696304">
      <w:bodyDiv w:val="1"/>
      <w:marLeft w:val="0"/>
      <w:marRight w:val="0"/>
      <w:marTop w:val="0"/>
      <w:marBottom w:val="0"/>
      <w:divBdr>
        <w:top w:val="none" w:sz="0" w:space="0" w:color="auto"/>
        <w:left w:val="none" w:sz="0" w:space="0" w:color="auto"/>
        <w:bottom w:val="none" w:sz="0" w:space="0" w:color="auto"/>
        <w:right w:val="none" w:sz="0" w:space="0" w:color="auto"/>
      </w:divBdr>
    </w:div>
    <w:div w:id="1449617032">
      <w:bodyDiv w:val="1"/>
      <w:marLeft w:val="0"/>
      <w:marRight w:val="0"/>
      <w:marTop w:val="0"/>
      <w:marBottom w:val="0"/>
      <w:divBdr>
        <w:top w:val="none" w:sz="0" w:space="0" w:color="auto"/>
        <w:left w:val="none" w:sz="0" w:space="0" w:color="auto"/>
        <w:bottom w:val="none" w:sz="0" w:space="0" w:color="auto"/>
        <w:right w:val="none" w:sz="0" w:space="0" w:color="auto"/>
      </w:divBdr>
    </w:div>
    <w:div w:id="1453018906">
      <w:bodyDiv w:val="1"/>
      <w:marLeft w:val="0"/>
      <w:marRight w:val="0"/>
      <w:marTop w:val="0"/>
      <w:marBottom w:val="0"/>
      <w:divBdr>
        <w:top w:val="none" w:sz="0" w:space="0" w:color="auto"/>
        <w:left w:val="none" w:sz="0" w:space="0" w:color="auto"/>
        <w:bottom w:val="none" w:sz="0" w:space="0" w:color="auto"/>
        <w:right w:val="none" w:sz="0" w:space="0" w:color="auto"/>
      </w:divBdr>
      <w:divsChild>
        <w:div w:id="1745027479">
          <w:marLeft w:val="720"/>
          <w:marRight w:val="0"/>
          <w:marTop w:val="0"/>
          <w:marBottom w:val="0"/>
          <w:divBdr>
            <w:top w:val="none" w:sz="0" w:space="0" w:color="auto"/>
            <w:left w:val="none" w:sz="0" w:space="0" w:color="auto"/>
            <w:bottom w:val="none" w:sz="0" w:space="0" w:color="auto"/>
            <w:right w:val="none" w:sz="0" w:space="0" w:color="auto"/>
          </w:divBdr>
        </w:div>
        <w:div w:id="1602302348">
          <w:marLeft w:val="720"/>
          <w:marRight w:val="0"/>
          <w:marTop w:val="0"/>
          <w:marBottom w:val="0"/>
          <w:divBdr>
            <w:top w:val="none" w:sz="0" w:space="0" w:color="auto"/>
            <w:left w:val="none" w:sz="0" w:space="0" w:color="auto"/>
            <w:bottom w:val="none" w:sz="0" w:space="0" w:color="auto"/>
            <w:right w:val="none" w:sz="0" w:space="0" w:color="auto"/>
          </w:divBdr>
        </w:div>
      </w:divsChild>
    </w:div>
    <w:div w:id="1479880609">
      <w:bodyDiv w:val="1"/>
      <w:marLeft w:val="0"/>
      <w:marRight w:val="0"/>
      <w:marTop w:val="0"/>
      <w:marBottom w:val="0"/>
      <w:divBdr>
        <w:top w:val="none" w:sz="0" w:space="0" w:color="auto"/>
        <w:left w:val="none" w:sz="0" w:space="0" w:color="auto"/>
        <w:bottom w:val="none" w:sz="0" w:space="0" w:color="auto"/>
        <w:right w:val="none" w:sz="0" w:space="0" w:color="auto"/>
      </w:divBdr>
    </w:div>
    <w:div w:id="1527671484">
      <w:bodyDiv w:val="1"/>
      <w:marLeft w:val="0"/>
      <w:marRight w:val="0"/>
      <w:marTop w:val="0"/>
      <w:marBottom w:val="0"/>
      <w:divBdr>
        <w:top w:val="none" w:sz="0" w:space="0" w:color="auto"/>
        <w:left w:val="none" w:sz="0" w:space="0" w:color="auto"/>
        <w:bottom w:val="none" w:sz="0" w:space="0" w:color="auto"/>
        <w:right w:val="none" w:sz="0" w:space="0" w:color="auto"/>
      </w:divBdr>
    </w:div>
    <w:div w:id="1529217916">
      <w:bodyDiv w:val="1"/>
      <w:marLeft w:val="0"/>
      <w:marRight w:val="0"/>
      <w:marTop w:val="0"/>
      <w:marBottom w:val="0"/>
      <w:divBdr>
        <w:top w:val="none" w:sz="0" w:space="0" w:color="auto"/>
        <w:left w:val="none" w:sz="0" w:space="0" w:color="auto"/>
        <w:bottom w:val="none" w:sz="0" w:space="0" w:color="auto"/>
        <w:right w:val="none" w:sz="0" w:space="0" w:color="auto"/>
      </w:divBdr>
      <w:divsChild>
        <w:div w:id="1340163066">
          <w:marLeft w:val="446"/>
          <w:marRight w:val="0"/>
          <w:marTop w:val="0"/>
          <w:marBottom w:val="0"/>
          <w:divBdr>
            <w:top w:val="none" w:sz="0" w:space="0" w:color="auto"/>
            <w:left w:val="none" w:sz="0" w:space="0" w:color="auto"/>
            <w:bottom w:val="none" w:sz="0" w:space="0" w:color="auto"/>
            <w:right w:val="none" w:sz="0" w:space="0" w:color="auto"/>
          </w:divBdr>
        </w:div>
        <w:div w:id="1093940784">
          <w:marLeft w:val="446"/>
          <w:marRight w:val="0"/>
          <w:marTop w:val="0"/>
          <w:marBottom w:val="0"/>
          <w:divBdr>
            <w:top w:val="none" w:sz="0" w:space="0" w:color="auto"/>
            <w:left w:val="none" w:sz="0" w:space="0" w:color="auto"/>
            <w:bottom w:val="none" w:sz="0" w:space="0" w:color="auto"/>
            <w:right w:val="none" w:sz="0" w:space="0" w:color="auto"/>
          </w:divBdr>
        </w:div>
      </w:divsChild>
    </w:div>
    <w:div w:id="1547832729">
      <w:bodyDiv w:val="1"/>
      <w:marLeft w:val="0"/>
      <w:marRight w:val="0"/>
      <w:marTop w:val="0"/>
      <w:marBottom w:val="0"/>
      <w:divBdr>
        <w:top w:val="none" w:sz="0" w:space="0" w:color="auto"/>
        <w:left w:val="none" w:sz="0" w:space="0" w:color="auto"/>
        <w:bottom w:val="none" w:sz="0" w:space="0" w:color="auto"/>
        <w:right w:val="none" w:sz="0" w:space="0" w:color="auto"/>
      </w:divBdr>
      <w:divsChild>
        <w:div w:id="1440443338">
          <w:marLeft w:val="806"/>
          <w:marRight w:val="0"/>
          <w:marTop w:val="0"/>
          <w:marBottom w:val="0"/>
          <w:divBdr>
            <w:top w:val="none" w:sz="0" w:space="0" w:color="auto"/>
            <w:left w:val="none" w:sz="0" w:space="0" w:color="auto"/>
            <w:bottom w:val="none" w:sz="0" w:space="0" w:color="auto"/>
            <w:right w:val="none" w:sz="0" w:space="0" w:color="auto"/>
          </w:divBdr>
        </w:div>
      </w:divsChild>
    </w:div>
    <w:div w:id="1584757508">
      <w:bodyDiv w:val="1"/>
      <w:marLeft w:val="0"/>
      <w:marRight w:val="0"/>
      <w:marTop w:val="0"/>
      <w:marBottom w:val="0"/>
      <w:divBdr>
        <w:top w:val="none" w:sz="0" w:space="0" w:color="auto"/>
        <w:left w:val="none" w:sz="0" w:space="0" w:color="auto"/>
        <w:bottom w:val="none" w:sz="0" w:space="0" w:color="auto"/>
        <w:right w:val="none" w:sz="0" w:space="0" w:color="auto"/>
      </w:divBdr>
      <w:divsChild>
        <w:div w:id="1259800078">
          <w:marLeft w:val="806"/>
          <w:marRight w:val="0"/>
          <w:marTop w:val="0"/>
          <w:marBottom w:val="0"/>
          <w:divBdr>
            <w:top w:val="none" w:sz="0" w:space="0" w:color="auto"/>
            <w:left w:val="none" w:sz="0" w:space="0" w:color="auto"/>
            <w:bottom w:val="none" w:sz="0" w:space="0" w:color="auto"/>
            <w:right w:val="none" w:sz="0" w:space="0" w:color="auto"/>
          </w:divBdr>
        </w:div>
      </w:divsChild>
    </w:div>
    <w:div w:id="1585802196">
      <w:bodyDiv w:val="1"/>
      <w:marLeft w:val="0"/>
      <w:marRight w:val="0"/>
      <w:marTop w:val="0"/>
      <w:marBottom w:val="0"/>
      <w:divBdr>
        <w:top w:val="none" w:sz="0" w:space="0" w:color="auto"/>
        <w:left w:val="none" w:sz="0" w:space="0" w:color="auto"/>
        <w:bottom w:val="none" w:sz="0" w:space="0" w:color="auto"/>
        <w:right w:val="none" w:sz="0" w:space="0" w:color="auto"/>
      </w:divBdr>
      <w:divsChild>
        <w:div w:id="1070882269">
          <w:marLeft w:val="0"/>
          <w:marRight w:val="0"/>
          <w:marTop w:val="0"/>
          <w:marBottom w:val="0"/>
          <w:divBdr>
            <w:top w:val="none" w:sz="0" w:space="0" w:color="auto"/>
            <w:left w:val="none" w:sz="0" w:space="0" w:color="auto"/>
            <w:bottom w:val="none" w:sz="0" w:space="0" w:color="auto"/>
            <w:right w:val="none" w:sz="0" w:space="0" w:color="auto"/>
          </w:divBdr>
        </w:div>
        <w:div w:id="423499652">
          <w:marLeft w:val="0"/>
          <w:marRight w:val="0"/>
          <w:marTop w:val="0"/>
          <w:marBottom w:val="0"/>
          <w:divBdr>
            <w:top w:val="none" w:sz="0" w:space="0" w:color="auto"/>
            <w:left w:val="none" w:sz="0" w:space="0" w:color="auto"/>
            <w:bottom w:val="none" w:sz="0" w:space="0" w:color="auto"/>
            <w:right w:val="none" w:sz="0" w:space="0" w:color="auto"/>
          </w:divBdr>
        </w:div>
        <w:div w:id="524943920">
          <w:marLeft w:val="0"/>
          <w:marRight w:val="0"/>
          <w:marTop w:val="0"/>
          <w:marBottom w:val="0"/>
          <w:divBdr>
            <w:top w:val="none" w:sz="0" w:space="0" w:color="auto"/>
            <w:left w:val="none" w:sz="0" w:space="0" w:color="auto"/>
            <w:bottom w:val="none" w:sz="0" w:space="0" w:color="auto"/>
            <w:right w:val="none" w:sz="0" w:space="0" w:color="auto"/>
          </w:divBdr>
        </w:div>
        <w:div w:id="1865513465">
          <w:marLeft w:val="0"/>
          <w:marRight w:val="0"/>
          <w:marTop w:val="0"/>
          <w:marBottom w:val="0"/>
          <w:divBdr>
            <w:top w:val="none" w:sz="0" w:space="0" w:color="auto"/>
            <w:left w:val="none" w:sz="0" w:space="0" w:color="auto"/>
            <w:bottom w:val="none" w:sz="0" w:space="0" w:color="auto"/>
            <w:right w:val="none" w:sz="0" w:space="0" w:color="auto"/>
          </w:divBdr>
        </w:div>
        <w:div w:id="2088184787">
          <w:marLeft w:val="0"/>
          <w:marRight w:val="0"/>
          <w:marTop w:val="0"/>
          <w:marBottom w:val="0"/>
          <w:divBdr>
            <w:top w:val="none" w:sz="0" w:space="0" w:color="auto"/>
            <w:left w:val="none" w:sz="0" w:space="0" w:color="auto"/>
            <w:bottom w:val="none" w:sz="0" w:space="0" w:color="auto"/>
            <w:right w:val="none" w:sz="0" w:space="0" w:color="auto"/>
          </w:divBdr>
        </w:div>
        <w:div w:id="1182934171">
          <w:marLeft w:val="0"/>
          <w:marRight w:val="0"/>
          <w:marTop w:val="0"/>
          <w:marBottom w:val="0"/>
          <w:divBdr>
            <w:top w:val="none" w:sz="0" w:space="0" w:color="auto"/>
            <w:left w:val="none" w:sz="0" w:space="0" w:color="auto"/>
            <w:bottom w:val="none" w:sz="0" w:space="0" w:color="auto"/>
            <w:right w:val="none" w:sz="0" w:space="0" w:color="auto"/>
          </w:divBdr>
        </w:div>
        <w:div w:id="1667588501">
          <w:marLeft w:val="0"/>
          <w:marRight w:val="0"/>
          <w:marTop w:val="0"/>
          <w:marBottom w:val="0"/>
          <w:divBdr>
            <w:top w:val="none" w:sz="0" w:space="0" w:color="auto"/>
            <w:left w:val="none" w:sz="0" w:space="0" w:color="auto"/>
            <w:bottom w:val="none" w:sz="0" w:space="0" w:color="auto"/>
            <w:right w:val="none" w:sz="0" w:space="0" w:color="auto"/>
          </w:divBdr>
        </w:div>
        <w:div w:id="702822877">
          <w:marLeft w:val="0"/>
          <w:marRight w:val="0"/>
          <w:marTop w:val="0"/>
          <w:marBottom w:val="0"/>
          <w:divBdr>
            <w:top w:val="none" w:sz="0" w:space="0" w:color="auto"/>
            <w:left w:val="none" w:sz="0" w:space="0" w:color="auto"/>
            <w:bottom w:val="none" w:sz="0" w:space="0" w:color="auto"/>
            <w:right w:val="none" w:sz="0" w:space="0" w:color="auto"/>
          </w:divBdr>
        </w:div>
        <w:div w:id="1768691511">
          <w:marLeft w:val="0"/>
          <w:marRight w:val="0"/>
          <w:marTop w:val="0"/>
          <w:marBottom w:val="0"/>
          <w:divBdr>
            <w:top w:val="none" w:sz="0" w:space="0" w:color="auto"/>
            <w:left w:val="none" w:sz="0" w:space="0" w:color="auto"/>
            <w:bottom w:val="none" w:sz="0" w:space="0" w:color="auto"/>
            <w:right w:val="none" w:sz="0" w:space="0" w:color="auto"/>
          </w:divBdr>
        </w:div>
        <w:div w:id="466550950">
          <w:marLeft w:val="0"/>
          <w:marRight w:val="0"/>
          <w:marTop w:val="0"/>
          <w:marBottom w:val="0"/>
          <w:divBdr>
            <w:top w:val="none" w:sz="0" w:space="0" w:color="auto"/>
            <w:left w:val="none" w:sz="0" w:space="0" w:color="auto"/>
            <w:bottom w:val="none" w:sz="0" w:space="0" w:color="auto"/>
            <w:right w:val="none" w:sz="0" w:space="0" w:color="auto"/>
          </w:divBdr>
        </w:div>
        <w:div w:id="1893880919">
          <w:marLeft w:val="0"/>
          <w:marRight w:val="0"/>
          <w:marTop w:val="0"/>
          <w:marBottom w:val="0"/>
          <w:divBdr>
            <w:top w:val="none" w:sz="0" w:space="0" w:color="auto"/>
            <w:left w:val="none" w:sz="0" w:space="0" w:color="auto"/>
            <w:bottom w:val="none" w:sz="0" w:space="0" w:color="auto"/>
            <w:right w:val="none" w:sz="0" w:space="0" w:color="auto"/>
          </w:divBdr>
        </w:div>
        <w:div w:id="561911458">
          <w:marLeft w:val="0"/>
          <w:marRight w:val="0"/>
          <w:marTop w:val="0"/>
          <w:marBottom w:val="0"/>
          <w:divBdr>
            <w:top w:val="none" w:sz="0" w:space="0" w:color="auto"/>
            <w:left w:val="none" w:sz="0" w:space="0" w:color="auto"/>
            <w:bottom w:val="none" w:sz="0" w:space="0" w:color="auto"/>
            <w:right w:val="none" w:sz="0" w:space="0" w:color="auto"/>
          </w:divBdr>
        </w:div>
        <w:div w:id="1636060679">
          <w:marLeft w:val="0"/>
          <w:marRight w:val="0"/>
          <w:marTop w:val="0"/>
          <w:marBottom w:val="0"/>
          <w:divBdr>
            <w:top w:val="none" w:sz="0" w:space="0" w:color="auto"/>
            <w:left w:val="none" w:sz="0" w:space="0" w:color="auto"/>
            <w:bottom w:val="none" w:sz="0" w:space="0" w:color="auto"/>
            <w:right w:val="none" w:sz="0" w:space="0" w:color="auto"/>
          </w:divBdr>
        </w:div>
        <w:div w:id="1918007248">
          <w:marLeft w:val="0"/>
          <w:marRight w:val="0"/>
          <w:marTop w:val="0"/>
          <w:marBottom w:val="0"/>
          <w:divBdr>
            <w:top w:val="none" w:sz="0" w:space="0" w:color="auto"/>
            <w:left w:val="none" w:sz="0" w:space="0" w:color="auto"/>
            <w:bottom w:val="none" w:sz="0" w:space="0" w:color="auto"/>
            <w:right w:val="none" w:sz="0" w:space="0" w:color="auto"/>
          </w:divBdr>
        </w:div>
        <w:div w:id="504516628">
          <w:marLeft w:val="0"/>
          <w:marRight w:val="0"/>
          <w:marTop w:val="0"/>
          <w:marBottom w:val="0"/>
          <w:divBdr>
            <w:top w:val="none" w:sz="0" w:space="0" w:color="auto"/>
            <w:left w:val="none" w:sz="0" w:space="0" w:color="auto"/>
            <w:bottom w:val="none" w:sz="0" w:space="0" w:color="auto"/>
            <w:right w:val="none" w:sz="0" w:space="0" w:color="auto"/>
          </w:divBdr>
        </w:div>
        <w:div w:id="681323086">
          <w:marLeft w:val="0"/>
          <w:marRight w:val="0"/>
          <w:marTop w:val="0"/>
          <w:marBottom w:val="0"/>
          <w:divBdr>
            <w:top w:val="none" w:sz="0" w:space="0" w:color="auto"/>
            <w:left w:val="none" w:sz="0" w:space="0" w:color="auto"/>
            <w:bottom w:val="none" w:sz="0" w:space="0" w:color="auto"/>
            <w:right w:val="none" w:sz="0" w:space="0" w:color="auto"/>
          </w:divBdr>
        </w:div>
        <w:div w:id="71464844">
          <w:marLeft w:val="0"/>
          <w:marRight w:val="0"/>
          <w:marTop w:val="0"/>
          <w:marBottom w:val="0"/>
          <w:divBdr>
            <w:top w:val="none" w:sz="0" w:space="0" w:color="auto"/>
            <w:left w:val="none" w:sz="0" w:space="0" w:color="auto"/>
            <w:bottom w:val="none" w:sz="0" w:space="0" w:color="auto"/>
            <w:right w:val="none" w:sz="0" w:space="0" w:color="auto"/>
          </w:divBdr>
        </w:div>
        <w:div w:id="1637684276">
          <w:marLeft w:val="0"/>
          <w:marRight w:val="0"/>
          <w:marTop w:val="0"/>
          <w:marBottom w:val="0"/>
          <w:divBdr>
            <w:top w:val="none" w:sz="0" w:space="0" w:color="auto"/>
            <w:left w:val="none" w:sz="0" w:space="0" w:color="auto"/>
            <w:bottom w:val="none" w:sz="0" w:space="0" w:color="auto"/>
            <w:right w:val="none" w:sz="0" w:space="0" w:color="auto"/>
          </w:divBdr>
        </w:div>
        <w:div w:id="698968116">
          <w:marLeft w:val="0"/>
          <w:marRight w:val="0"/>
          <w:marTop w:val="0"/>
          <w:marBottom w:val="0"/>
          <w:divBdr>
            <w:top w:val="none" w:sz="0" w:space="0" w:color="auto"/>
            <w:left w:val="none" w:sz="0" w:space="0" w:color="auto"/>
            <w:bottom w:val="none" w:sz="0" w:space="0" w:color="auto"/>
            <w:right w:val="none" w:sz="0" w:space="0" w:color="auto"/>
          </w:divBdr>
        </w:div>
        <w:div w:id="1141120865">
          <w:marLeft w:val="0"/>
          <w:marRight w:val="0"/>
          <w:marTop w:val="0"/>
          <w:marBottom w:val="0"/>
          <w:divBdr>
            <w:top w:val="none" w:sz="0" w:space="0" w:color="auto"/>
            <w:left w:val="none" w:sz="0" w:space="0" w:color="auto"/>
            <w:bottom w:val="none" w:sz="0" w:space="0" w:color="auto"/>
            <w:right w:val="none" w:sz="0" w:space="0" w:color="auto"/>
          </w:divBdr>
        </w:div>
        <w:div w:id="1681008024">
          <w:marLeft w:val="0"/>
          <w:marRight w:val="0"/>
          <w:marTop w:val="0"/>
          <w:marBottom w:val="0"/>
          <w:divBdr>
            <w:top w:val="none" w:sz="0" w:space="0" w:color="auto"/>
            <w:left w:val="none" w:sz="0" w:space="0" w:color="auto"/>
            <w:bottom w:val="none" w:sz="0" w:space="0" w:color="auto"/>
            <w:right w:val="none" w:sz="0" w:space="0" w:color="auto"/>
          </w:divBdr>
        </w:div>
        <w:div w:id="1519004404">
          <w:marLeft w:val="0"/>
          <w:marRight w:val="0"/>
          <w:marTop w:val="0"/>
          <w:marBottom w:val="0"/>
          <w:divBdr>
            <w:top w:val="none" w:sz="0" w:space="0" w:color="auto"/>
            <w:left w:val="none" w:sz="0" w:space="0" w:color="auto"/>
            <w:bottom w:val="none" w:sz="0" w:space="0" w:color="auto"/>
            <w:right w:val="none" w:sz="0" w:space="0" w:color="auto"/>
          </w:divBdr>
        </w:div>
        <w:div w:id="2008508301">
          <w:marLeft w:val="0"/>
          <w:marRight w:val="0"/>
          <w:marTop w:val="0"/>
          <w:marBottom w:val="0"/>
          <w:divBdr>
            <w:top w:val="none" w:sz="0" w:space="0" w:color="auto"/>
            <w:left w:val="none" w:sz="0" w:space="0" w:color="auto"/>
            <w:bottom w:val="none" w:sz="0" w:space="0" w:color="auto"/>
            <w:right w:val="none" w:sz="0" w:space="0" w:color="auto"/>
          </w:divBdr>
        </w:div>
        <w:div w:id="1088963548">
          <w:marLeft w:val="0"/>
          <w:marRight w:val="0"/>
          <w:marTop w:val="0"/>
          <w:marBottom w:val="0"/>
          <w:divBdr>
            <w:top w:val="none" w:sz="0" w:space="0" w:color="auto"/>
            <w:left w:val="none" w:sz="0" w:space="0" w:color="auto"/>
            <w:bottom w:val="none" w:sz="0" w:space="0" w:color="auto"/>
            <w:right w:val="none" w:sz="0" w:space="0" w:color="auto"/>
          </w:divBdr>
        </w:div>
        <w:div w:id="1931157382">
          <w:marLeft w:val="0"/>
          <w:marRight w:val="0"/>
          <w:marTop w:val="0"/>
          <w:marBottom w:val="0"/>
          <w:divBdr>
            <w:top w:val="none" w:sz="0" w:space="0" w:color="auto"/>
            <w:left w:val="none" w:sz="0" w:space="0" w:color="auto"/>
            <w:bottom w:val="none" w:sz="0" w:space="0" w:color="auto"/>
            <w:right w:val="none" w:sz="0" w:space="0" w:color="auto"/>
          </w:divBdr>
        </w:div>
        <w:div w:id="1925718386">
          <w:marLeft w:val="0"/>
          <w:marRight w:val="0"/>
          <w:marTop w:val="0"/>
          <w:marBottom w:val="0"/>
          <w:divBdr>
            <w:top w:val="none" w:sz="0" w:space="0" w:color="auto"/>
            <w:left w:val="none" w:sz="0" w:space="0" w:color="auto"/>
            <w:bottom w:val="none" w:sz="0" w:space="0" w:color="auto"/>
            <w:right w:val="none" w:sz="0" w:space="0" w:color="auto"/>
          </w:divBdr>
        </w:div>
        <w:div w:id="805926702">
          <w:marLeft w:val="0"/>
          <w:marRight w:val="0"/>
          <w:marTop w:val="0"/>
          <w:marBottom w:val="0"/>
          <w:divBdr>
            <w:top w:val="none" w:sz="0" w:space="0" w:color="auto"/>
            <w:left w:val="none" w:sz="0" w:space="0" w:color="auto"/>
            <w:bottom w:val="none" w:sz="0" w:space="0" w:color="auto"/>
            <w:right w:val="none" w:sz="0" w:space="0" w:color="auto"/>
          </w:divBdr>
        </w:div>
        <w:div w:id="1024092977">
          <w:marLeft w:val="0"/>
          <w:marRight w:val="0"/>
          <w:marTop w:val="0"/>
          <w:marBottom w:val="0"/>
          <w:divBdr>
            <w:top w:val="none" w:sz="0" w:space="0" w:color="auto"/>
            <w:left w:val="none" w:sz="0" w:space="0" w:color="auto"/>
            <w:bottom w:val="none" w:sz="0" w:space="0" w:color="auto"/>
            <w:right w:val="none" w:sz="0" w:space="0" w:color="auto"/>
          </w:divBdr>
        </w:div>
      </w:divsChild>
    </w:div>
    <w:div w:id="1591161175">
      <w:bodyDiv w:val="1"/>
      <w:marLeft w:val="0"/>
      <w:marRight w:val="0"/>
      <w:marTop w:val="0"/>
      <w:marBottom w:val="0"/>
      <w:divBdr>
        <w:top w:val="none" w:sz="0" w:space="0" w:color="auto"/>
        <w:left w:val="none" w:sz="0" w:space="0" w:color="auto"/>
        <w:bottom w:val="none" w:sz="0" w:space="0" w:color="auto"/>
        <w:right w:val="none" w:sz="0" w:space="0" w:color="auto"/>
      </w:divBdr>
    </w:div>
    <w:div w:id="1640527130">
      <w:bodyDiv w:val="1"/>
      <w:marLeft w:val="0"/>
      <w:marRight w:val="0"/>
      <w:marTop w:val="0"/>
      <w:marBottom w:val="0"/>
      <w:divBdr>
        <w:top w:val="none" w:sz="0" w:space="0" w:color="auto"/>
        <w:left w:val="none" w:sz="0" w:space="0" w:color="auto"/>
        <w:bottom w:val="none" w:sz="0" w:space="0" w:color="auto"/>
        <w:right w:val="none" w:sz="0" w:space="0" w:color="auto"/>
      </w:divBdr>
      <w:divsChild>
        <w:div w:id="1424180960">
          <w:marLeft w:val="806"/>
          <w:marRight w:val="0"/>
          <w:marTop w:val="0"/>
          <w:marBottom w:val="0"/>
          <w:divBdr>
            <w:top w:val="none" w:sz="0" w:space="0" w:color="auto"/>
            <w:left w:val="none" w:sz="0" w:space="0" w:color="auto"/>
            <w:bottom w:val="none" w:sz="0" w:space="0" w:color="auto"/>
            <w:right w:val="none" w:sz="0" w:space="0" w:color="auto"/>
          </w:divBdr>
        </w:div>
        <w:div w:id="290550076">
          <w:marLeft w:val="806"/>
          <w:marRight w:val="0"/>
          <w:marTop w:val="0"/>
          <w:marBottom w:val="0"/>
          <w:divBdr>
            <w:top w:val="none" w:sz="0" w:space="0" w:color="auto"/>
            <w:left w:val="none" w:sz="0" w:space="0" w:color="auto"/>
            <w:bottom w:val="none" w:sz="0" w:space="0" w:color="auto"/>
            <w:right w:val="none" w:sz="0" w:space="0" w:color="auto"/>
          </w:divBdr>
        </w:div>
        <w:div w:id="1377392508">
          <w:marLeft w:val="806"/>
          <w:marRight w:val="0"/>
          <w:marTop w:val="0"/>
          <w:marBottom w:val="0"/>
          <w:divBdr>
            <w:top w:val="none" w:sz="0" w:space="0" w:color="auto"/>
            <w:left w:val="none" w:sz="0" w:space="0" w:color="auto"/>
            <w:bottom w:val="none" w:sz="0" w:space="0" w:color="auto"/>
            <w:right w:val="none" w:sz="0" w:space="0" w:color="auto"/>
          </w:divBdr>
        </w:div>
        <w:div w:id="671954209">
          <w:marLeft w:val="806"/>
          <w:marRight w:val="0"/>
          <w:marTop w:val="0"/>
          <w:marBottom w:val="0"/>
          <w:divBdr>
            <w:top w:val="none" w:sz="0" w:space="0" w:color="auto"/>
            <w:left w:val="none" w:sz="0" w:space="0" w:color="auto"/>
            <w:bottom w:val="none" w:sz="0" w:space="0" w:color="auto"/>
            <w:right w:val="none" w:sz="0" w:space="0" w:color="auto"/>
          </w:divBdr>
        </w:div>
        <w:div w:id="454105539">
          <w:marLeft w:val="806"/>
          <w:marRight w:val="0"/>
          <w:marTop w:val="0"/>
          <w:marBottom w:val="0"/>
          <w:divBdr>
            <w:top w:val="none" w:sz="0" w:space="0" w:color="auto"/>
            <w:left w:val="none" w:sz="0" w:space="0" w:color="auto"/>
            <w:bottom w:val="none" w:sz="0" w:space="0" w:color="auto"/>
            <w:right w:val="none" w:sz="0" w:space="0" w:color="auto"/>
          </w:divBdr>
        </w:div>
        <w:div w:id="1982079350">
          <w:marLeft w:val="806"/>
          <w:marRight w:val="0"/>
          <w:marTop w:val="0"/>
          <w:marBottom w:val="0"/>
          <w:divBdr>
            <w:top w:val="none" w:sz="0" w:space="0" w:color="auto"/>
            <w:left w:val="none" w:sz="0" w:space="0" w:color="auto"/>
            <w:bottom w:val="none" w:sz="0" w:space="0" w:color="auto"/>
            <w:right w:val="none" w:sz="0" w:space="0" w:color="auto"/>
          </w:divBdr>
        </w:div>
        <w:div w:id="974723461">
          <w:marLeft w:val="806"/>
          <w:marRight w:val="0"/>
          <w:marTop w:val="0"/>
          <w:marBottom w:val="0"/>
          <w:divBdr>
            <w:top w:val="none" w:sz="0" w:space="0" w:color="auto"/>
            <w:left w:val="none" w:sz="0" w:space="0" w:color="auto"/>
            <w:bottom w:val="none" w:sz="0" w:space="0" w:color="auto"/>
            <w:right w:val="none" w:sz="0" w:space="0" w:color="auto"/>
          </w:divBdr>
        </w:div>
        <w:div w:id="1522084199">
          <w:marLeft w:val="806"/>
          <w:marRight w:val="0"/>
          <w:marTop w:val="0"/>
          <w:marBottom w:val="0"/>
          <w:divBdr>
            <w:top w:val="none" w:sz="0" w:space="0" w:color="auto"/>
            <w:left w:val="none" w:sz="0" w:space="0" w:color="auto"/>
            <w:bottom w:val="none" w:sz="0" w:space="0" w:color="auto"/>
            <w:right w:val="none" w:sz="0" w:space="0" w:color="auto"/>
          </w:divBdr>
        </w:div>
      </w:divsChild>
    </w:div>
    <w:div w:id="1648632165">
      <w:bodyDiv w:val="1"/>
      <w:marLeft w:val="0"/>
      <w:marRight w:val="0"/>
      <w:marTop w:val="0"/>
      <w:marBottom w:val="0"/>
      <w:divBdr>
        <w:top w:val="none" w:sz="0" w:space="0" w:color="auto"/>
        <w:left w:val="none" w:sz="0" w:space="0" w:color="auto"/>
        <w:bottom w:val="none" w:sz="0" w:space="0" w:color="auto"/>
        <w:right w:val="none" w:sz="0" w:space="0" w:color="auto"/>
      </w:divBdr>
    </w:div>
    <w:div w:id="1655334168">
      <w:bodyDiv w:val="1"/>
      <w:marLeft w:val="0"/>
      <w:marRight w:val="0"/>
      <w:marTop w:val="0"/>
      <w:marBottom w:val="0"/>
      <w:divBdr>
        <w:top w:val="none" w:sz="0" w:space="0" w:color="auto"/>
        <w:left w:val="none" w:sz="0" w:space="0" w:color="auto"/>
        <w:bottom w:val="none" w:sz="0" w:space="0" w:color="auto"/>
        <w:right w:val="none" w:sz="0" w:space="0" w:color="auto"/>
      </w:divBdr>
      <w:divsChild>
        <w:div w:id="380397481">
          <w:marLeft w:val="0"/>
          <w:marRight w:val="0"/>
          <w:marTop w:val="0"/>
          <w:marBottom w:val="0"/>
          <w:divBdr>
            <w:top w:val="none" w:sz="0" w:space="0" w:color="auto"/>
            <w:left w:val="none" w:sz="0" w:space="0" w:color="auto"/>
            <w:bottom w:val="none" w:sz="0" w:space="0" w:color="auto"/>
            <w:right w:val="none" w:sz="0" w:space="0" w:color="auto"/>
          </w:divBdr>
        </w:div>
        <w:div w:id="2017460290">
          <w:marLeft w:val="0"/>
          <w:marRight w:val="0"/>
          <w:marTop w:val="0"/>
          <w:marBottom w:val="0"/>
          <w:divBdr>
            <w:top w:val="none" w:sz="0" w:space="0" w:color="auto"/>
            <w:left w:val="none" w:sz="0" w:space="0" w:color="auto"/>
            <w:bottom w:val="none" w:sz="0" w:space="0" w:color="auto"/>
            <w:right w:val="none" w:sz="0" w:space="0" w:color="auto"/>
          </w:divBdr>
        </w:div>
        <w:div w:id="2041783169">
          <w:marLeft w:val="0"/>
          <w:marRight w:val="0"/>
          <w:marTop w:val="0"/>
          <w:marBottom w:val="0"/>
          <w:divBdr>
            <w:top w:val="none" w:sz="0" w:space="0" w:color="auto"/>
            <w:left w:val="none" w:sz="0" w:space="0" w:color="auto"/>
            <w:bottom w:val="none" w:sz="0" w:space="0" w:color="auto"/>
            <w:right w:val="none" w:sz="0" w:space="0" w:color="auto"/>
          </w:divBdr>
        </w:div>
        <w:div w:id="313029440">
          <w:marLeft w:val="0"/>
          <w:marRight w:val="0"/>
          <w:marTop w:val="0"/>
          <w:marBottom w:val="0"/>
          <w:divBdr>
            <w:top w:val="none" w:sz="0" w:space="0" w:color="auto"/>
            <w:left w:val="none" w:sz="0" w:space="0" w:color="auto"/>
            <w:bottom w:val="none" w:sz="0" w:space="0" w:color="auto"/>
            <w:right w:val="none" w:sz="0" w:space="0" w:color="auto"/>
          </w:divBdr>
        </w:div>
        <w:div w:id="133642547">
          <w:marLeft w:val="0"/>
          <w:marRight w:val="0"/>
          <w:marTop w:val="0"/>
          <w:marBottom w:val="0"/>
          <w:divBdr>
            <w:top w:val="none" w:sz="0" w:space="0" w:color="auto"/>
            <w:left w:val="none" w:sz="0" w:space="0" w:color="auto"/>
            <w:bottom w:val="none" w:sz="0" w:space="0" w:color="auto"/>
            <w:right w:val="none" w:sz="0" w:space="0" w:color="auto"/>
          </w:divBdr>
        </w:div>
      </w:divsChild>
    </w:div>
    <w:div w:id="1673529971">
      <w:bodyDiv w:val="1"/>
      <w:marLeft w:val="0"/>
      <w:marRight w:val="0"/>
      <w:marTop w:val="0"/>
      <w:marBottom w:val="0"/>
      <w:divBdr>
        <w:top w:val="none" w:sz="0" w:space="0" w:color="auto"/>
        <w:left w:val="none" w:sz="0" w:space="0" w:color="auto"/>
        <w:bottom w:val="none" w:sz="0" w:space="0" w:color="auto"/>
        <w:right w:val="none" w:sz="0" w:space="0" w:color="auto"/>
      </w:divBdr>
      <w:divsChild>
        <w:div w:id="2022511778">
          <w:marLeft w:val="547"/>
          <w:marRight w:val="0"/>
          <w:marTop w:val="0"/>
          <w:marBottom w:val="0"/>
          <w:divBdr>
            <w:top w:val="none" w:sz="0" w:space="0" w:color="auto"/>
            <w:left w:val="none" w:sz="0" w:space="0" w:color="auto"/>
            <w:bottom w:val="none" w:sz="0" w:space="0" w:color="auto"/>
            <w:right w:val="none" w:sz="0" w:space="0" w:color="auto"/>
          </w:divBdr>
        </w:div>
        <w:div w:id="658316005">
          <w:marLeft w:val="547"/>
          <w:marRight w:val="0"/>
          <w:marTop w:val="0"/>
          <w:marBottom w:val="0"/>
          <w:divBdr>
            <w:top w:val="none" w:sz="0" w:space="0" w:color="auto"/>
            <w:left w:val="none" w:sz="0" w:space="0" w:color="auto"/>
            <w:bottom w:val="none" w:sz="0" w:space="0" w:color="auto"/>
            <w:right w:val="none" w:sz="0" w:space="0" w:color="auto"/>
          </w:divBdr>
        </w:div>
        <w:div w:id="1655842099">
          <w:marLeft w:val="547"/>
          <w:marRight w:val="0"/>
          <w:marTop w:val="0"/>
          <w:marBottom w:val="0"/>
          <w:divBdr>
            <w:top w:val="none" w:sz="0" w:space="0" w:color="auto"/>
            <w:left w:val="none" w:sz="0" w:space="0" w:color="auto"/>
            <w:bottom w:val="none" w:sz="0" w:space="0" w:color="auto"/>
            <w:right w:val="none" w:sz="0" w:space="0" w:color="auto"/>
          </w:divBdr>
        </w:div>
        <w:div w:id="1328442164">
          <w:marLeft w:val="547"/>
          <w:marRight w:val="0"/>
          <w:marTop w:val="0"/>
          <w:marBottom w:val="0"/>
          <w:divBdr>
            <w:top w:val="none" w:sz="0" w:space="0" w:color="auto"/>
            <w:left w:val="none" w:sz="0" w:space="0" w:color="auto"/>
            <w:bottom w:val="none" w:sz="0" w:space="0" w:color="auto"/>
            <w:right w:val="none" w:sz="0" w:space="0" w:color="auto"/>
          </w:divBdr>
        </w:div>
      </w:divsChild>
    </w:div>
    <w:div w:id="1704552690">
      <w:bodyDiv w:val="1"/>
      <w:marLeft w:val="0"/>
      <w:marRight w:val="0"/>
      <w:marTop w:val="0"/>
      <w:marBottom w:val="0"/>
      <w:divBdr>
        <w:top w:val="none" w:sz="0" w:space="0" w:color="auto"/>
        <w:left w:val="none" w:sz="0" w:space="0" w:color="auto"/>
        <w:bottom w:val="none" w:sz="0" w:space="0" w:color="auto"/>
        <w:right w:val="none" w:sz="0" w:space="0" w:color="auto"/>
      </w:divBdr>
      <w:divsChild>
        <w:div w:id="394280222">
          <w:marLeft w:val="720"/>
          <w:marRight w:val="0"/>
          <w:marTop w:val="0"/>
          <w:marBottom w:val="0"/>
          <w:divBdr>
            <w:top w:val="none" w:sz="0" w:space="0" w:color="auto"/>
            <w:left w:val="none" w:sz="0" w:space="0" w:color="auto"/>
            <w:bottom w:val="none" w:sz="0" w:space="0" w:color="auto"/>
            <w:right w:val="none" w:sz="0" w:space="0" w:color="auto"/>
          </w:divBdr>
        </w:div>
        <w:div w:id="771360988">
          <w:marLeft w:val="720"/>
          <w:marRight w:val="0"/>
          <w:marTop w:val="0"/>
          <w:marBottom w:val="0"/>
          <w:divBdr>
            <w:top w:val="none" w:sz="0" w:space="0" w:color="auto"/>
            <w:left w:val="none" w:sz="0" w:space="0" w:color="auto"/>
            <w:bottom w:val="none" w:sz="0" w:space="0" w:color="auto"/>
            <w:right w:val="none" w:sz="0" w:space="0" w:color="auto"/>
          </w:divBdr>
        </w:div>
      </w:divsChild>
    </w:div>
    <w:div w:id="1705248288">
      <w:bodyDiv w:val="1"/>
      <w:marLeft w:val="0"/>
      <w:marRight w:val="0"/>
      <w:marTop w:val="0"/>
      <w:marBottom w:val="0"/>
      <w:divBdr>
        <w:top w:val="none" w:sz="0" w:space="0" w:color="auto"/>
        <w:left w:val="none" w:sz="0" w:space="0" w:color="auto"/>
        <w:bottom w:val="none" w:sz="0" w:space="0" w:color="auto"/>
        <w:right w:val="none" w:sz="0" w:space="0" w:color="auto"/>
      </w:divBdr>
    </w:div>
    <w:div w:id="1708145511">
      <w:bodyDiv w:val="1"/>
      <w:marLeft w:val="0"/>
      <w:marRight w:val="0"/>
      <w:marTop w:val="0"/>
      <w:marBottom w:val="0"/>
      <w:divBdr>
        <w:top w:val="none" w:sz="0" w:space="0" w:color="auto"/>
        <w:left w:val="none" w:sz="0" w:space="0" w:color="auto"/>
        <w:bottom w:val="none" w:sz="0" w:space="0" w:color="auto"/>
        <w:right w:val="none" w:sz="0" w:space="0" w:color="auto"/>
      </w:divBdr>
      <w:divsChild>
        <w:div w:id="1243567664">
          <w:marLeft w:val="806"/>
          <w:marRight w:val="0"/>
          <w:marTop w:val="0"/>
          <w:marBottom w:val="0"/>
          <w:divBdr>
            <w:top w:val="none" w:sz="0" w:space="0" w:color="auto"/>
            <w:left w:val="none" w:sz="0" w:space="0" w:color="auto"/>
            <w:bottom w:val="none" w:sz="0" w:space="0" w:color="auto"/>
            <w:right w:val="none" w:sz="0" w:space="0" w:color="auto"/>
          </w:divBdr>
        </w:div>
        <w:div w:id="550459137">
          <w:marLeft w:val="806"/>
          <w:marRight w:val="0"/>
          <w:marTop w:val="0"/>
          <w:marBottom w:val="0"/>
          <w:divBdr>
            <w:top w:val="none" w:sz="0" w:space="0" w:color="auto"/>
            <w:left w:val="none" w:sz="0" w:space="0" w:color="auto"/>
            <w:bottom w:val="none" w:sz="0" w:space="0" w:color="auto"/>
            <w:right w:val="none" w:sz="0" w:space="0" w:color="auto"/>
          </w:divBdr>
        </w:div>
      </w:divsChild>
    </w:div>
    <w:div w:id="1721056477">
      <w:bodyDiv w:val="1"/>
      <w:marLeft w:val="0"/>
      <w:marRight w:val="0"/>
      <w:marTop w:val="0"/>
      <w:marBottom w:val="0"/>
      <w:divBdr>
        <w:top w:val="none" w:sz="0" w:space="0" w:color="auto"/>
        <w:left w:val="none" w:sz="0" w:space="0" w:color="auto"/>
        <w:bottom w:val="none" w:sz="0" w:space="0" w:color="auto"/>
        <w:right w:val="none" w:sz="0" w:space="0" w:color="auto"/>
      </w:divBdr>
    </w:div>
    <w:div w:id="1758671893">
      <w:bodyDiv w:val="1"/>
      <w:marLeft w:val="0"/>
      <w:marRight w:val="0"/>
      <w:marTop w:val="0"/>
      <w:marBottom w:val="0"/>
      <w:divBdr>
        <w:top w:val="none" w:sz="0" w:space="0" w:color="auto"/>
        <w:left w:val="none" w:sz="0" w:space="0" w:color="auto"/>
        <w:bottom w:val="none" w:sz="0" w:space="0" w:color="auto"/>
        <w:right w:val="none" w:sz="0" w:space="0" w:color="auto"/>
      </w:divBdr>
    </w:div>
    <w:div w:id="1765763379">
      <w:bodyDiv w:val="1"/>
      <w:marLeft w:val="0"/>
      <w:marRight w:val="0"/>
      <w:marTop w:val="0"/>
      <w:marBottom w:val="0"/>
      <w:divBdr>
        <w:top w:val="none" w:sz="0" w:space="0" w:color="auto"/>
        <w:left w:val="none" w:sz="0" w:space="0" w:color="auto"/>
        <w:bottom w:val="none" w:sz="0" w:space="0" w:color="auto"/>
        <w:right w:val="none" w:sz="0" w:space="0" w:color="auto"/>
      </w:divBdr>
    </w:div>
    <w:div w:id="1902475565">
      <w:bodyDiv w:val="1"/>
      <w:marLeft w:val="0"/>
      <w:marRight w:val="0"/>
      <w:marTop w:val="0"/>
      <w:marBottom w:val="0"/>
      <w:divBdr>
        <w:top w:val="none" w:sz="0" w:space="0" w:color="auto"/>
        <w:left w:val="none" w:sz="0" w:space="0" w:color="auto"/>
        <w:bottom w:val="none" w:sz="0" w:space="0" w:color="auto"/>
        <w:right w:val="none" w:sz="0" w:space="0" w:color="auto"/>
      </w:divBdr>
      <w:divsChild>
        <w:div w:id="699815126">
          <w:marLeft w:val="446"/>
          <w:marRight w:val="0"/>
          <w:marTop w:val="0"/>
          <w:marBottom w:val="0"/>
          <w:divBdr>
            <w:top w:val="none" w:sz="0" w:space="0" w:color="auto"/>
            <w:left w:val="none" w:sz="0" w:space="0" w:color="auto"/>
            <w:bottom w:val="none" w:sz="0" w:space="0" w:color="auto"/>
            <w:right w:val="none" w:sz="0" w:space="0" w:color="auto"/>
          </w:divBdr>
        </w:div>
        <w:div w:id="26757298">
          <w:marLeft w:val="446"/>
          <w:marRight w:val="0"/>
          <w:marTop w:val="0"/>
          <w:marBottom w:val="0"/>
          <w:divBdr>
            <w:top w:val="none" w:sz="0" w:space="0" w:color="auto"/>
            <w:left w:val="none" w:sz="0" w:space="0" w:color="auto"/>
            <w:bottom w:val="none" w:sz="0" w:space="0" w:color="auto"/>
            <w:right w:val="none" w:sz="0" w:space="0" w:color="auto"/>
          </w:divBdr>
        </w:div>
      </w:divsChild>
    </w:div>
    <w:div w:id="1926259680">
      <w:bodyDiv w:val="1"/>
      <w:marLeft w:val="0"/>
      <w:marRight w:val="0"/>
      <w:marTop w:val="0"/>
      <w:marBottom w:val="0"/>
      <w:divBdr>
        <w:top w:val="none" w:sz="0" w:space="0" w:color="auto"/>
        <w:left w:val="none" w:sz="0" w:space="0" w:color="auto"/>
        <w:bottom w:val="none" w:sz="0" w:space="0" w:color="auto"/>
        <w:right w:val="none" w:sz="0" w:space="0" w:color="auto"/>
      </w:divBdr>
      <w:divsChild>
        <w:div w:id="235676451">
          <w:marLeft w:val="547"/>
          <w:marRight w:val="0"/>
          <w:marTop w:val="0"/>
          <w:marBottom w:val="0"/>
          <w:divBdr>
            <w:top w:val="none" w:sz="0" w:space="0" w:color="auto"/>
            <w:left w:val="none" w:sz="0" w:space="0" w:color="auto"/>
            <w:bottom w:val="none" w:sz="0" w:space="0" w:color="auto"/>
            <w:right w:val="none" w:sz="0" w:space="0" w:color="auto"/>
          </w:divBdr>
        </w:div>
        <w:div w:id="940265346">
          <w:marLeft w:val="547"/>
          <w:marRight w:val="0"/>
          <w:marTop w:val="0"/>
          <w:marBottom w:val="0"/>
          <w:divBdr>
            <w:top w:val="none" w:sz="0" w:space="0" w:color="auto"/>
            <w:left w:val="none" w:sz="0" w:space="0" w:color="auto"/>
            <w:bottom w:val="none" w:sz="0" w:space="0" w:color="auto"/>
            <w:right w:val="none" w:sz="0" w:space="0" w:color="auto"/>
          </w:divBdr>
        </w:div>
        <w:div w:id="233393742">
          <w:marLeft w:val="547"/>
          <w:marRight w:val="0"/>
          <w:marTop w:val="0"/>
          <w:marBottom w:val="0"/>
          <w:divBdr>
            <w:top w:val="none" w:sz="0" w:space="0" w:color="auto"/>
            <w:left w:val="none" w:sz="0" w:space="0" w:color="auto"/>
            <w:bottom w:val="none" w:sz="0" w:space="0" w:color="auto"/>
            <w:right w:val="none" w:sz="0" w:space="0" w:color="auto"/>
          </w:divBdr>
        </w:div>
        <w:div w:id="823203721">
          <w:marLeft w:val="547"/>
          <w:marRight w:val="0"/>
          <w:marTop w:val="0"/>
          <w:marBottom w:val="0"/>
          <w:divBdr>
            <w:top w:val="none" w:sz="0" w:space="0" w:color="auto"/>
            <w:left w:val="none" w:sz="0" w:space="0" w:color="auto"/>
            <w:bottom w:val="none" w:sz="0" w:space="0" w:color="auto"/>
            <w:right w:val="none" w:sz="0" w:space="0" w:color="auto"/>
          </w:divBdr>
        </w:div>
      </w:divsChild>
    </w:div>
    <w:div w:id="1962414855">
      <w:bodyDiv w:val="1"/>
      <w:marLeft w:val="0"/>
      <w:marRight w:val="0"/>
      <w:marTop w:val="0"/>
      <w:marBottom w:val="0"/>
      <w:divBdr>
        <w:top w:val="none" w:sz="0" w:space="0" w:color="auto"/>
        <w:left w:val="none" w:sz="0" w:space="0" w:color="auto"/>
        <w:bottom w:val="none" w:sz="0" w:space="0" w:color="auto"/>
        <w:right w:val="none" w:sz="0" w:space="0" w:color="auto"/>
      </w:divBdr>
      <w:divsChild>
        <w:div w:id="1636375409">
          <w:marLeft w:val="0"/>
          <w:marRight w:val="0"/>
          <w:marTop w:val="0"/>
          <w:marBottom w:val="0"/>
          <w:divBdr>
            <w:top w:val="none" w:sz="0" w:space="0" w:color="auto"/>
            <w:left w:val="none" w:sz="0" w:space="0" w:color="auto"/>
            <w:bottom w:val="none" w:sz="0" w:space="0" w:color="auto"/>
            <w:right w:val="none" w:sz="0" w:space="0" w:color="auto"/>
          </w:divBdr>
        </w:div>
        <w:div w:id="1390571342">
          <w:marLeft w:val="0"/>
          <w:marRight w:val="0"/>
          <w:marTop w:val="0"/>
          <w:marBottom w:val="0"/>
          <w:divBdr>
            <w:top w:val="none" w:sz="0" w:space="0" w:color="auto"/>
            <w:left w:val="none" w:sz="0" w:space="0" w:color="auto"/>
            <w:bottom w:val="none" w:sz="0" w:space="0" w:color="auto"/>
            <w:right w:val="none" w:sz="0" w:space="0" w:color="auto"/>
          </w:divBdr>
        </w:div>
        <w:div w:id="935098600">
          <w:marLeft w:val="0"/>
          <w:marRight w:val="0"/>
          <w:marTop w:val="0"/>
          <w:marBottom w:val="0"/>
          <w:divBdr>
            <w:top w:val="none" w:sz="0" w:space="0" w:color="auto"/>
            <w:left w:val="none" w:sz="0" w:space="0" w:color="auto"/>
            <w:bottom w:val="none" w:sz="0" w:space="0" w:color="auto"/>
            <w:right w:val="none" w:sz="0" w:space="0" w:color="auto"/>
          </w:divBdr>
        </w:div>
        <w:div w:id="2114519218">
          <w:marLeft w:val="0"/>
          <w:marRight w:val="0"/>
          <w:marTop w:val="0"/>
          <w:marBottom w:val="0"/>
          <w:divBdr>
            <w:top w:val="none" w:sz="0" w:space="0" w:color="auto"/>
            <w:left w:val="none" w:sz="0" w:space="0" w:color="auto"/>
            <w:bottom w:val="none" w:sz="0" w:space="0" w:color="auto"/>
            <w:right w:val="none" w:sz="0" w:space="0" w:color="auto"/>
          </w:divBdr>
        </w:div>
        <w:div w:id="1051425348">
          <w:marLeft w:val="0"/>
          <w:marRight w:val="0"/>
          <w:marTop w:val="0"/>
          <w:marBottom w:val="0"/>
          <w:divBdr>
            <w:top w:val="none" w:sz="0" w:space="0" w:color="auto"/>
            <w:left w:val="none" w:sz="0" w:space="0" w:color="auto"/>
            <w:bottom w:val="none" w:sz="0" w:space="0" w:color="auto"/>
            <w:right w:val="none" w:sz="0" w:space="0" w:color="auto"/>
          </w:divBdr>
        </w:div>
        <w:div w:id="1110050445">
          <w:marLeft w:val="0"/>
          <w:marRight w:val="0"/>
          <w:marTop w:val="0"/>
          <w:marBottom w:val="0"/>
          <w:divBdr>
            <w:top w:val="none" w:sz="0" w:space="0" w:color="auto"/>
            <w:left w:val="none" w:sz="0" w:space="0" w:color="auto"/>
            <w:bottom w:val="none" w:sz="0" w:space="0" w:color="auto"/>
            <w:right w:val="none" w:sz="0" w:space="0" w:color="auto"/>
          </w:divBdr>
        </w:div>
        <w:div w:id="1792936854">
          <w:marLeft w:val="0"/>
          <w:marRight w:val="0"/>
          <w:marTop w:val="0"/>
          <w:marBottom w:val="0"/>
          <w:divBdr>
            <w:top w:val="none" w:sz="0" w:space="0" w:color="auto"/>
            <w:left w:val="none" w:sz="0" w:space="0" w:color="auto"/>
            <w:bottom w:val="none" w:sz="0" w:space="0" w:color="auto"/>
            <w:right w:val="none" w:sz="0" w:space="0" w:color="auto"/>
          </w:divBdr>
        </w:div>
        <w:div w:id="345982578">
          <w:marLeft w:val="0"/>
          <w:marRight w:val="0"/>
          <w:marTop w:val="0"/>
          <w:marBottom w:val="0"/>
          <w:divBdr>
            <w:top w:val="none" w:sz="0" w:space="0" w:color="auto"/>
            <w:left w:val="none" w:sz="0" w:space="0" w:color="auto"/>
            <w:bottom w:val="none" w:sz="0" w:space="0" w:color="auto"/>
            <w:right w:val="none" w:sz="0" w:space="0" w:color="auto"/>
          </w:divBdr>
        </w:div>
        <w:div w:id="806896660">
          <w:marLeft w:val="0"/>
          <w:marRight w:val="0"/>
          <w:marTop w:val="0"/>
          <w:marBottom w:val="0"/>
          <w:divBdr>
            <w:top w:val="none" w:sz="0" w:space="0" w:color="auto"/>
            <w:left w:val="none" w:sz="0" w:space="0" w:color="auto"/>
            <w:bottom w:val="none" w:sz="0" w:space="0" w:color="auto"/>
            <w:right w:val="none" w:sz="0" w:space="0" w:color="auto"/>
          </w:divBdr>
        </w:div>
        <w:div w:id="1148131017">
          <w:marLeft w:val="0"/>
          <w:marRight w:val="0"/>
          <w:marTop w:val="0"/>
          <w:marBottom w:val="0"/>
          <w:divBdr>
            <w:top w:val="none" w:sz="0" w:space="0" w:color="auto"/>
            <w:left w:val="none" w:sz="0" w:space="0" w:color="auto"/>
            <w:bottom w:val="none" w:sz="0" w:space="0" w:color="auto"/>
            <w:right w:val="none" w:sz="0" w:space="0" w:color="auto"/>
          </w:divBdr>
        </w:div>
        <w:div w:id="585386354">
          <w:marLeft w:val="0"/>
          <w:marRight w:val="0"/>
          <w:marTop w:val="0"/>
          <w:marBottom w:val="0"/>
          <w:divBdr>
            <w:top w:val="none" w:sz="0" w:space="0" w:color="auto"/>
            <w:left w:val="none" w:sz="0" w:space="0" w:color="auto"/>
            <w:bottom w:val="none" w:sz="0" w:space="0" w:color="auto"/>
            <w:right w:val="none" w:sz="0" w:space="0" w:color="auto"/>
          </w:divBdr>
        </w:div>
        <w:div w:id="632716679">
          <w:marLeft w:val="0"/>
          <w:marRight w:val="0"/>
          <w:marTop w:val="0"/>
          <w:marBottom w:val="0"/>
          <w:divBdr>
            <w:top w:val="none" w:sz="0" w:space="0" w:color="auto"/>
            <w:left w:val="none" w:sz="0" w:space="0" w:color="auto"/>
            <w:bottom w:val="none" w:sz="0" w:space="0" w:color="auto"/>
            <w:right w:val="none" w:sz="0" w:space="0" w:color="auto"/>
          </w:divBdr>
        </w:div>
        <w:div w:id="1606232356">
          <w:marLeft w:val="0"/>
          <w:marRight w:val="0"/>
          <w:marTop w:val="0"/>
          <w:marBottom w:val="0"/>
          <w:divBdr>
            <w:top w:val="none" w:sz="0" w:space="0" w:color="auto"/>
            <w:left w:val="none" w:sz="0" w:space="0" w:color="auto"/>
            <w:bottom w:val="none" w:sz="0" w:space="0" w:color="auto"/>
            <w:right w:val="none" w:sz="0" w:space="0" w:color="auto"/>
          </w:divBdr>
        </w:div>
        <w:div w:id="1652520662">
          <w:marLeft w:val="0"/>
          <w:marRight w:val="0"/>
          <w:marTop w:val="0"/>
          <w:marBottom w:val="0"/>
          <w:divBdr>
            <w:top w:val="none" w:sz="0" w:space="0" w:color="auto"/>
            <w:left w:val="none" w:sz="0" w:space="0" w:color="auto"/>
            <w:bottom w:val="none" w:sz="0" w:space="0" w:color="auto"/>
            <w:right w:val="none" w:sz="0" w:space="0" w:color="auto"/>
          </w:divBdr>
        </w:div>
        <w:div w:id="480315150">
          <w:marLeft w:val="0"/>
          <w:marRight w:val="0"/>
          <w:marTop w:val="0"/>
          <w:marBottom w:val="0"/>
          <w:divBdr>
            <w:top w:val="none" w:sz="0" w:space="0" w:color="auto"/>
            <w:left w:val="none" w:sz="0" w:space="0" w:color="auto"/>
            <w:bottom w:val="none" w:sz="0" w:space="0" w:color="auto"/>
            <w:right w:val="none" w:sz="0" w:space="0" w:color="auto"/>
          </w:divBdr>
        </w:div>
        <w:div w:id="528567805">
          <w:marLeft w:val="0"/>
          <w:marRight w:val="0"/>
          <w:marTop w:val="0"/>
          <w:marBottom w:val="0"/>
          <w:divBdr>
            <w:top w:val="none" w:sz="0" w:space="0" w:color="auto"/>
            <w:left w:val="none" w:sz="0" w:space="0" w:color="auto"/>
            <w:bottom w:val="none" w:sz="0" w:space="0" w:color="auto"/>
            <w:right w:val="none" w:sz="0" w:space="0" w:color="auto"/>
          </w:divBdr>
        </w:div>
        <w:div w:id="49380550">
          <w:marLeft w:val="0"/>
          <w:marRight w:val="0"/>
          <w:marTop w:val="0"/>
          <w:marBottom w:val="0"/>
          <w:divBdr>
            <w:top w:val="none" w:sz="0" w:space="0" w:color="auto"/>
            <w:left w:val="none" w:sz="0" w:space="0" w:color="auto"/>
            <w:bottom w:val="none" w:sz="0" w:space="0" w:color="auto"/>
            <w:right w:val="none" w:sz="0" w:space="0" w:color="auto"/>
          </w:divBdr>
        </w:div>
      </w:divsChild>
    </w:div>
    <w:div w:id="2007904351">
      <w:bodyDiv w:val="1"/>
      <w:marLeft w:val="0"/>
      <w:marRight w:val="0"/>
      <w:marTop w:val="0"/>
      <w:marBottom w:val="0"/>
      <w:divBdr>
        <w:top w:val="none" w:sz="0" w:space="0" w:color="auto"/>
        <w:left w:val="none" w:sz="0" w:space="0" w:color="auto"/>
        <w:bottom w:val="none" w:sz="0" w:space="0" w:color="auto"/>
        <w:right w:val="none" w:sz="0" w:space="0" w:color="auto"/>
      </w:divBdr>
    </w:div>
    <w:div w:id="2013726878">
      <w:bodyDiv w:val="1"/>
      <w:marLeft w:val="0"/>
      <w:marRight w:val="0"/>
      <w:marTop w:val="0"/>
      <w:marBottom w:val="0"/>
      <w:divBdr>
        <w:top w:val="none" w:sz="0" w:space="0" w:color="auto"/>
        <w:left w:val="none" w:sz="0" w:space="0" w:color="auto"/>
        <w:bottom w:val="none" w:sz="0" w:space="0" w:color="auto"/>
        <w:right w:val="none" w:sz="0" w:space="0" w:color="auto"/>
      </w:divBdr>
      <w:divsChild>
        <w:div w:id="1645814219">
          <w:marLeft w:val="0"/>
          <w:marRight w:val="0"/>
          <w:marTop w:val="0"/>
          <w:marBottom w:val="0"/>
          <w:divBdr>
            <w:top w:val="none" w:sz="0" w:space="0" w:color="auto"/>
            <w:left w:val="none" w:sz="0" w:space="0" w:color="auto"/>
            <w:bottom w:val="none" w:sz="0" w:space="0" w:color="auto"/>
            <w:right w:val="none" w:sz="0" w:space="0" w:color="auto"/>
          </w:divBdr>
        </w:div>
        <w:div w:id="2092239564">
          <w:marLeft w:val="0"/>
          <w:marRight w:val="0"/>
          <w:marTop w:val="0"/>
          <w:marBottom w:val="0"/>
          <w:divBdr>
            <w:top w:val="none" w:sz="0" w:space="0" w:color="auto"/>
            <w:left w:val="none" w:sz="0" w:space="0" w:color="auto"/>
            <w:bottom w:val="none" w:sz="0" w:space="0" w:color="auto"/>
            <w:right w:val="none" w:sz="0" w:space="0" w:color="auto"/>
          </w:divBdr>
        </w:div>
        <w:div w:id="1238203440">
          <w:marLeft w:val="0"/>
          <w:marRight w:val="0"/>
          <w:marTop w:val="0"/>
          <w:marBottom w:val="0"/>
          <w:divBdr>
            <w:top w:val="none" w:sz="0" w:space="0" w:color="auto"/>
            <w:left w:val="none" w:sz="0" w:space="0" w:color="auto"/>
            <w:bottom w:val="none" w:sz="0" w:space="0" w:color="auto"/>
            <w:right w:val="none" w:sz="0" w:space="0" w:color="auto"/>
          </w:divBdr>
        </w:div>
        <w:div w:id="1692954725">
          <w:marLeft w:val="0"/>
          <w:marRight w:val="0"/>
          <w:marTop w:val="0"/>
          <w:marBottom w:val="0"/>
          <w:divBdr>
            <w:top w:val="none" w:sz="0" w:space="0" w:color="auto"/>
            <w:left w:val="none" w:sz="0" w:space="0" w:color="auto"/>
            <w:bottom w:val="none" w:sz="0" w:space="0" w:color="auto"/>
            <w:right w:val="none" w:sz="0" w:space="0" w:color="auto"/>
          </w:divBdr>
        </w:div>
        <w:div w:id="1793982542">
          <w:marLeft w:val="0"/>
          <w:marRight w:val="0"/>
          <w:marTop w:val="0"/>
          <w:marBottom w:val="0"/>
          <w:divBdr>
            <w:top w:val="none" w:sz="0" w:space="0" w:color="auto"/>
            <w:left w:val="none" w:sz="0" w:space="0" w:color="auto"/>
            <w:bottom w:val="none" w:sz="0" w:space="0" w:color="auto"/>
            <w:right w:val="none" w:sz="0" w:space="0" w:color="auto"/>
          </w:divBdr>
        </w:div>
        <w:div w:id="1200321951">
          <w:marLeft w:val="0"/>
          <w:marRight w:val="0"/>
          <w:marTop w:val="0"/>
          <w:marBottom w:val="0"/>
          <w:divBdr>
            <w:top w:val="none" w:sz="0" w:space="0" w:color="auto"/>
            <w:left w:val="none" w:sz="0" w:space="0" w:color="auto"/>
            <w:bottom w:val="none" w:sz="0" w:space="0" w:color="auto"/>
            <w:right w:val="none" w:sz="0" w:space="0" w:color="auto"/>
          </w:divBdr>
        </w:div>
        <w:div w:id="265423669">
          <w:marLeft w:val="0"/>
          <w:marRight w:val="0"/>
          <w:marTop w:val="0"/>
          <w:marBottom w:val="0"/>
          <w:divBdr>
            <w:top w:val="none" w:sz="0" w:space="0" w:color="auto"/>
            <w:left w:val="none" w:sz="0" w:space="0" w:color="auto"/>
            <w:bottom w:val="none" w:sz="0" w:space="0" w:color="auto"/>
            <w:right w:val="none" w:sz="0" w:space="0" w:color="auto"/>
          </w:divBdr>
        </w:div>
        <w:div w:id="85804686">
          <w:marLeft w:val="0"/>
          <w:marRight w:val="0"/>
          <w:marTop w:val="0"/>
          <w:marBottom w:val="0"/>
          <w:divBdr>
            <w:top w:val="none" w:sz="0" w:space="0" w:color="auto"/>
            <w:left w:val="none" w:sz="0" w:space="0" w:color="auto"/>
            <w:bottom w:val="none" w:sz="0" w:space="0" w:color="auto"/>
            <w:right w:val="none" w:sz="0" w:space="0" w:color="auto"/>
          </w:divBdr>
        </w:div>
        <w:div w:id="1096632908">
          <w:marLeft w:val="0"/>
          <w:marRight w:val="0"/>
          <w:marTop w:val="0"/>
          <w:marBottom w:val="0"/>
          <w:divBdr>
            <w:top w:val="none" w:sz="0" w:space="0" w:color="auto"/>
            <w:left w:val="none" w:sz="0" w:space="0" w:color="auto"/>
            <w:bottom w:val="none" w:sz="0" w:space="0" w:color="auto"/>
            <w:right w:val="none" w:sz="0" w:space="0" w:color="auto"/>
          </w:divBdr>
        </w:div>
        <w:div w:id="1511680318">
          <w:marLeft w:val="0"/>
          <w:marRight w:val="0"/>
          <w:marTop w:val="0"/>
          <w:marBottom w:val="0"/>
          <w:divBdr>
            <w:top w:val="none" w:sz="0" w:space="0" w:color="auto"/>
            <w:left w:val="none" w:sz="0" w:space="0" w:color="auto"/>
            <w:bottom w:val="none" w:sz="0" w:space="0" w:color="auto"/>
            <w:right w:val="none" w:sz="0" w:space="0" w:color="auto"/>
          </w:divBdr>
        </w:div>
        <w:div w:id="158664891">
          <w:marLeft w:val="0"/>
          <w:marRight w:val="0"/>
          <w:marTop w:val="0"/>
          <w:marBottom w:val="0"/>
          <w:divBdr>
            <w:top w:val="none" w:sz="0" w:space="0" w:color="auto"/>
            <w:left w:val="none" w:sz="0" w:space="0" w:color="auto"/>
            <w:bottom w:val="none" w:sz="0" w:space="0" w:color="auto"/>
            <w:right w:val="none" w:sz="0" w:space="0" w:color="auto"/>
          </w:divBdr>
        </w:div>
        <w:div w:id="1928074721">
          <w:marLeft w:val="0"/>
          <w:marRight w:val="0"/>
          <w:marTop w:val="0"/>
          <w:marBottom w:val="0"/>
          <w:divBdr>
            <w:top w:val="none" w:sz="0" w:space="0" w:color="auto"/>
            <w:left w:val="none" w:sz="0" w:space="0" w:color="auto"/>
            <w:bottom w:val="none" w:sz="0" w:space="0" w:color="auto"/>
            <w:right w:val="none" w:sz="0" w:space="0" w:color="auto"/>
          </w:divBdr>
        </w:div>
      </w:divsChild>
    </w:div>
    <w:div w:id="2017615518">
      <w:bodyDiv w:val="1"/>
      <w:marLeft w:val="0"/>
      <w:marRight w:val="0"/>
      <w:marTop w:val="0"/>
      <w:marBottom w:val="0"/>
      <w:divBdr>
        <w:top w:val="none" w:sz="0" w:space="0" w:color="auto"/>
        <w:left w:val="none" w:sz="0" w:space="0" w:color="auto"/>
        <w:bottom w:val="none" w:sz="0" w:space="0" w:color="auto"/>
        <w:right w:val="none" w:sz="0" w:space="0" w:color="auto"/>
      </w:divBdr>
    </w:div>
    <w:div w:id="2074815603">
      <w:bodyDiv w:val="1"/>
      <w:marLeft w:val="0"/>
      <w:marRight w:val="0"/>
      <w:marTop w:val="0"/>
      <w:marBottom w:val="0"/>
      <w:divBdr>
        <w:top w:val="none" w:sz="0" w:space="0" w:color="auto"/>
        <w:left w:val="none" w:sz="0" w:space="0" w:color="auto"/>
        <w:bottom w:val="none" w:sz="0" w:space="0" w:color="auto"/>
        <w:right w:val="none" w:sz="0" w:space="0" w:color="auto"/>
      </w:divBdr>
      <w:divsChild>
        <w:div w:id="361309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hyperlink" Target="https://www.book.ru/book/929884"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jpeg"/><Relationship Id="rId25" Type="http://schemas.openxmlformats.org/officeDocument/2006/relationships/hyperlink" Target="http://znanium.com/catalog/product/560783"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5.bin"/><Relationship Id="rId29" Type="http://schemas.openxmlformats.org/officeDocument/2006/relationships/hyperlink" Target="http://www.gos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znanium.com/catalog/product/612572"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hyperlink" Target="http://www.fstec.ru" TargetMode="External"/><Relationship Id="rId10" Type="http://schemas.openxmlformats.org/officeDocument/2006/relationships/oleObject" Target="embeddings/oleObject1.bin"/><Relationship Id="rId19" Type="http://schemas.openxmlformats.org/officeDocument/2006/relationships/image" Target="media/image7.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oleObject" Target="embeddings/oleObject3.bin"/><Relationship Id="rId22" Type="http://schemas.openxmlformats.org/officeDocument/2006/relationships/image" Target="media/image9.jpeg"/><Relationship Id="rId27" Type="http://schemas.openxmlformats.org/officeDocument/2006/relationships/hyperlink" Target="http://www.cbr.ru" TargetMode="External"/><Relationship Id="rId30" Type="http://schemas.openxmlformats.org/officeDocument/2006/relationships/hyperlink" Target="http://biblioclub.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BDE76641-6949-4992-9169-B74869C275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Pages>
  <Words>6289</Words>
  <Characters>35850</Characters>
  <Application>Microsoft Office Word</Application>
  <DocSecurity>0</DocSecurity>
  <Lines>298</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42055</CharactersWithSpaces>
  <SharedDoc>false</SharedDoc>
  <HLinks>
    <vt:vector size="108" baseType="variant">
      <vt:variant>
        <vt:i4>1179711</vt:i4>
      </vt:variant>
      <vt:variant>
        <vt:i4>104</vt:i4>
      </vt:variant>
      <vt:variant>
        <vt:i4>0</vt:i4>
      </vt:variant>
      <vt:variant>
        <vt:i4>5</vt:i4>
      </vt:variant>
      <vt:variant>
        <vt:lpwstr/>
      </vt:variant>
      <vt:variant>
        <vt:lpwstr>_Toc435796772</vt:lpwstr>
      </vt:variant>
      <vt:variant>
        <vt:i4>1179711</vt:i4>
      </vt:variant>
      <vt:variant>
        <vt:i4>98</vt:i4>
      </vt:variant>
      <vt:variant>
        <vt:i4>0</vt:i4>
      </vt:variant>
      <vt:variant>
        <vt:i4>5</vt:i4>
      </vt:variant>
      <vt:variant>
        <vt:lpwstr/>
      </vt:variant>
      <vt:variant>
        <vt:lpwstr>_Toc435796771</vt:lpwstr>
      </vt:variant>
      <vt:variant>
        <vt:i4>1179711</vt:i4>
      </vt:variant>
      <vt:variant>
        <vt:i4>92</vt:i4>
      </vt:variant>
      <vt:variant>
        <vt:i4>0</vt:i4>
      </vt:variant>
      <vt:variant>
        <vt:i4>5</vt:i4>
      </vt:variant>
      <vt:variant>
        <vt:lpwstr/>
      </vt:variant>
      <vt:variant>
        <vt:lpwstr>_Toc435796770</vt:lpwstr>
      </vt:variant>
      <vt:variant>
        <vt:i4>1245247</vt:i4>
      </vt:variant>
      <vt:variant>
        <vt:i4>86</vt:i4>
      </vt:variant>
      <vt:variant>
        <vt:i4>0</vt:i4>
      </vt:variant>
      <vt:variant>
        <vt:i4>5</vt:i4>
      </vt:variant>
      <vt:variant>
        <vt:lpwstr/>
      </vt:variant>
      <vt:variant>
        <vt:lpwstr>_Toc435796769</vt:lpwstr>
      </vt:variant>
      <vt:variant>
        <vt:i4>1245247</vt:i4>
      </vt:variant>
      <vt:variant>
        <vt:i4>80</vt:i4>
      </vt:variant>
      <vt:variant>
        <vt:i4>0</vt:i4>
      </vt:variant>
      <vt:variant>
        <vt:i4>5</vt:i4>
      </vt:variant>
      <vt:variant>
        <vt:lpwstr/>
      </vt:variant>
      <vt:variant>
        <vt:lpwstr>_Toc435796768</vt:lpwstr>
      </vt:variant>
      <vt:variant>
        <vt:i4>1245247</vt:i4>
      </vt:variant>
      <vt:variant>
        <vt:i4>74</vt:i4>
      </vt:variant>
      <vt:variant>
        <vt:i4>0</vt:i4>
      </vt:variant>
      <vt:variant>
        <vt:i4>5</vt:i4>
      </vt:variant>
      <vt:variant>
        <vt:lpwstr/>
      </vt:variant>
      <vt:variant>
        <vt:lpwstr>_Toc435796767</vt:lpwstr>
      </vt:variant>
      <vt:variant>
        <vt:i4>1245247</vt:i4>
      </vt:variant>
      <vt:variant>
        <vt:i4>68</vt:i4>
      </vt:variant>
      <vt:variant>
        <vt:i4>0</vt:i4>
      </vt:variant>
      <vt:variant>
        <vt:i4>5</vt:i4>
      </vt:variant>
      <vt:variant>
        <vt:lpwstr/>
      </vt:variant>
      <vt:variant>
        <vt:lpwstr>_Toc435796766</vt:lpwstr>
      </vt:variant>
      <vt:variant>
        <vt:i4>1245247</vt:i4>
      </vt:variant>
      <vt:variant>
        <vt:i4>62</vt:i4>
      </vt:variant>
      <vt:variant>
        <vt:i4>0</vt:i4>
      </vt:variant>
      <vt:variant>
        <vt:i4>5</vt:i4>
      </vt:variant>
      <vt:variant>
        <vt:lpwstr/>
      </vt:variant>
      <vt:variant>
        <vt:lpwstr>_Toc435796765</vt:lpwstr>
      </vt:variant>
      <vt:variant>
        <vt:i4>1245247</vt:i4>
      </vt:variant>
      <vt:variant>
        <vt:i4>56</vt:i4>
      </vt:variant>
      <vt:variant>
        <vt:i4>0</vt:i4>
      </vt:variant>
      <vt:variant>
        <vt:i4>5</vt:i4>
      </vt:variant>
      <vt:variant>
        <vt:lpwstr/>
      </vt:variant>
      <vt:variant>
        <vt:lpwstr>_Toc435796764</vt:lpwstr>
      </vt:variant>
      <vt:variant>
        <vt:i4>1245247</vt:i4>
      </vt:variant>
      <vt:variant>
        <vt:i4>50</vt:i4>
      </vt:variant>
      <vt:variant>
        <vt:i4>0</vt:i4>
      </vt:variant>
      <vt:variant>
        <vt:i4>5</vt:i4>
      </vt:variant>
      <vt:variant>
        <vt:lpwstr/>
      </vt:variant>
      <vt:variant>
        <vt:lpwstr>_Toc435796763</vt:lpwstr>
      </vt:variant>
      <vt:variant>
        <vt:i4>1245247</vt:i4>
      </vt:variant>
      <vt:variant>
        <vt:i4>44</vt:i4>
      </vt:variant>
      <vt:variant>
        <vt:i4>0</vt:i4>
      </vt:variant>
      <vt:variant>
        <vt:i4>5</vt:i4>
      </vt:variant>
      <vt:variant>
        <vt:lpwstr/>
      </vt:variant>
      <vt:variant>
        <vt:lpwstr>_Toc435796762</vt:lpwstr>
      </vt:variant>
      <vt:variant>
        <vt:i4>1245247</vt:i4>
      </vt:variant>
      <vt:variant>
        <vt:i4>38</vt:i4>
      </vt:variant>
      <vt:variant>
        <vt:i4>0</vt:i4>
      </vt:variant>
      <vt:variant>
        <vt:i4>5</vt:i4>
      </vt:variant>
      <vt:variant>
        <vt:lpwstr/>
      </vt:variant>
      <vt:variant>
        <vt:lpwstr>_Toc435796761</vt:lpwstr>
      </vt:variant>
      <vt:variant>
        <vt:i4>1245247</vt:i4>
      </vt:variant>
      <vt:variant>
        <vt:i4>32</vt:i4>
      </vt:variant>
      <vt:variant>
        <vt:i4>0</vt:i4>
      </vt:variant>
      <vt:variant>
        <vt:i4>5</vt:i4>
      </vt:variant>
      <vt:variant>
        <vt:lpwstr/>
      </vt:variant>
      <vt:variant>
        <vt:lpwstr>_Toc435796760</vt:lpwstr>
      </vt:variant>
      <vt:variant>
        <vt:i4>1048639</vt:i4>
      </vt:variant>
      <vt:variant>
        <vt:i4>26</vt:i4>
      </vt:variant>
      <vt:variant>
        <vt:i4>0</vt:i4>
      </vt:variant>
      <vt:variant>
        <vt:i4>5</vt:i4>
      </vt:variant>
      <vt:variant>
        <vt:lpwstr/>
      </vt:variant>
      <vt:variant>
        <vt:lpwstr>_Toc435796759</vt:lpwstr>
      </vt:variant>
      <vt:variant>
        <vt:i4>1048639</vt:i4>
      </vt:variant>
      <vt:variant>
        <vt:i4>20</vt:i4>
      </vt:variant>
      <vt:variant>
        <vt:i4>0</vt:i4>
      </vt:variant>
      <vt:variant>
        <vt:i4>5</vt:i4>
      </vt:variant>
      <vt:variant>
        <vt:lpwstr/>
      </vt:variant>
      <vt:variant>
        <vt:lpwstr>_Toc435796758</vt:lpwstr>
      </vt:variant>
      <vt:variant>
        <vt:i4>1048639</vt:i4>
      </vt:variant>
      <vt:variant>
        <vt:i4>14</vt:i4>
      </vt:variant>
      <vt:variant>
        <vt:i4>0</vt:i4>
      </vt:variant>
      <vt:variant>
        <vt:i4>5</vt:i4>
      </vt:variant>
      <vt:variant>
        <vt:lpwstr/>
      </vt:variant>
      <vt:variant>
        <vt:lpwstr>_Toc435796757</vt:lpwstr>
      </vt:variant>
      <vt:variant>
        <vt:i4>1048639</vt:i4>
      </vt:variant>
      <vt:variant>
        <vt:i4>8</vt:i4>
      </vt:variant>
      <vt:variant>
        <vt:i4>0</vt:i4>
      </vt:variant>
      <vt:variant>
        <vt:i4>5</vt:i4>
      </vt:variant>
      <vt:variant>
        <vt:lpwstr/>
      </vt:variant>
      <vt:variant>
        <vt:lpwstr>_Toc435796756</vt:lpwstr>
      </vt:variant>
      <vt:variant>
        <vt:i4>1048639</vt:i4>
      </vt:variant>
      <vt:variant>
        <vt:i4>2</vt:i4>
      </vt:variant>
      <vt:variant>
        <vt:i4>0</vt:i4>
      </vt:variant>
      <vt:variant>
        <vt:i4>5</vt:i4>
      </vt:variant>
      <vt:variant>
        <vt:lpwstr/>
      </vt:variant>
      <vt:variant>
        <vt:lpwstr>_Toc435796755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Соколова Елена Вячеславовна</cp:lastModifiedBy>
  <cp:revision>4</cp:revision>
  <cp:lastPrinted>2023-05-11T10:16:00Z</cp:lastPrinted>
  <dcterms:created xsi:type="dcterms:W3CDTF">2023-06-08T09:30:00Z</dcterms:created>
  <dcterms:modified xsi:type="dcterms:W3CDTF">2023-07-03T07:45:00Z</dcterms:modified>
</cp:coreProperties>
</file>